
<file path=[Content_Types].xml><?xml version="1.0" encoding="utf-8"?>
<Types xmlns="http://schemas.openxmlformats.org/package/2006/content-types">
  <Default Extension="gif" ContentType="image/gi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theme/theme1.xml" ContentType="application/vnd.openxmlformats-officedocument.theme+xml"/>
  <Override PartName="/docProps/app.xml" ContentType="application/vnd.openxmlformats-officedocument.extended-properties+xml"/>
  <Override PartName="/word/fontTable.xml" ContentType="application/vnd.openxmlformats-officedocument.wordprocessingml.fontTabl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00:00:10</w:t>
      </w:r>
      <w:r>
        <w:br/>
      </w:r>
      <w:r>
        <w:rPr>
          <w:i/>
          <w:iCs/>
          <w:rFonts w:ascii="Arial" w:eastAsia="Arial" w:hAnsi="Arial" w:cs="Arial"/>
        </w:rPr>
        <w:t xml:space="preserve">De heer Megens: </w:t>
      </w:r>
      <w:r>
        <w:rPr>
          <w:rFonts w:ascii="Arial" w:eastAsia="Arial" w:hAnsi="Arial" w:cs="Arial"/>
        </w:rPr>
        <w:t>Goedemiddag allemaal. Hartelijk welkom bij een nieuw NKO webinar. Dit keer met als titel: meer dan registreren: hoe data kunnen bijdragen aan meer onderwijsdeelname en minder studentenuitval. Mijn naam is Dirk Megens, docent bij ROC in Nijmegen. In dit webinar mag ik jullie gespreksleider zijn. We hebben vandaag een heel interessant onderwerp te pakken. We gaan het namelijk hebben op het gebied van schoolaanwezigheid. Daarvoor hebben we twee experts bij mij aan tafel uitgenodigd. Voordat ik die aan jullie ga voorstellen, wil ik graag het programma met jullie doornemen. Die kunnen we in drie blokken indelen.</w:t>
      </w:r>
    </w:p>
    <w:p w:rsidR="00A77427" w:rsidRDefault="007F1D13">
      <w:pPr>
        <w:ind/>
      </w:pPr>
      <w:r>
        <w:rPr>
          <w:color w:val="666666"/>
          <w:rFonts w:ascii="Arial" w:eastAsia="Arial" w:hAnsi="Arial" w:cs="Arial"/>
          <w:sz w:val="15"/>
          <w:szCs w:val="15"/>
        </w:rPr>
        <w:t>00:00:47</w:t>
      </w:r>
      <w:r>
        <w:br/>
      </w:r>
      <w:r>
        <w:rPr>
          <w:i/>
          <w:iCs/>
          <w:rFonts w:ascii="Arial" w:eastAsia="Arial" w:hAnsi="Arial" w:cs="Arial"/>
        </w:rPr>
        <w:t xml:space="preserve">De heer Megens: </w:t>
      </w:r>
      <w:r>
        <w:rPr>
          <w:rFonts w:ascii="Arial" w:eastAsia="Arial" w:hAnsi="Arial" w:cs="Arial"/>
        </w:rPr>
        <w:t>In het eerste blok kijken we naar het onderzoek zelf en naar het belang van kennis en data over dit onderwerp. Aansluitend volgt de stelling. Daarna komt blok twee met het raamwerk voor schoolaanwezigheid dat centraal staat. In het derde blok gaan we kijken hoe je deze data concreet als acties kunt inzetten. We willen er graag een interactief webinar van maken. Als jullie vragen hebben voor onze experts in de studio kunnen jullie deze gedurende de gehele uitzending insturen.</w:t>
      </w:r>
    </w:p>
    <w:p w:rsidR="00A77427" w:rsidRDefault="007F1D13">
      <w:pPr>
        <w:ind/>
      </w:pPr>
      <w:r>
        <w:rPr>
          <w:color w:val="666666"/>
          <w:rFonts w:ascii="Arial" w:eastAsia="Arial" w:hAnsi="Arial" w:cs="Arial"/>
          <w:sz w:val="15"/>
          <w:szCs w:val="15"/>
        </w:rPr>
        <w:t>00:01:21</w:t>
      </w:r>
      <w:r>
        <w:br/>
      </w:r>
      <w:r>
        <w:rPr>
          <w:i/>
          <w:iCs/>
          <w:rFonts w:ascii="Arial" w:eastAsia="Arial" w:hAnsi="Arial" w:cs="Arial"/>
        </w:rPr>
        <w:t xml:space="preserve">De heer Megens: </w:t>
      </w:r>
      <w:r>
        <w:rPr>
          <w:rFonts w:ascii="Arial" w:eastAsia="Arial" w:hAnsi="Arial" w:cs="Arial"/>
        </w:rPr>
        <w:t>Daarvoor heb je een Q&amp;A-knop zitten en in de omgeving waar je zit als je hem op Engels hebt staan. Wanneer je het in het Nederlands hebt staan, heet dit de V&amp;A-knop. Gedurende de hele uitzending kun je vragen insturen. We hebben hier in de studio een chatmoderator zitten. Die zal de vragen bij mij op het scherm laten komen. Die kan ik bij de experts voorleggen. Zoals gezegd, hebben we deze keer twee keer een stelling voor jullie waarin we graag van jullie horen. Zo gaan we het allemaal lekker interactief houden. Dan weten jullie thuis wat er te verwachten staat. Het is tijd om mijn gasten voor te stellen.</w:t>
      </w:r>
    </w:p>
    <w:p w:rsidR="00A77427" w:rsidRDefault="007F1D13">
      <w:pPr>
        <w:ind/>
      </w:pPr>
      <w:r>
        <w:rPr>
          <w:color w:val="666666"/>
          <w:rFonts w:ascii="Arial" w:eastAsia="Arial" w:hAnsi="Arial" w:cs="Arial"/>
          <w:sz w:val="15"/>
          <w:szCs w:val="15"/>
        </w:rPr>
        <w:t>00:01:58</w:t>
      </w:r>
      <w:r>
        <w:br/>
      </w:r>
      <w:r>
        <w:rPr>
          <w:i/>
          <w:iCs/>
          <w:rFonts w:ascii="Arial" w:eastAsia="Arial" w:hAnsi="Arial" w:cs="Arial"/>
        </w:rPr>
        <w:t xml:space="preserve">De heer Megens: </w:t>
      </w:r>
      <w:r>
        <w:rPr>
          <w:rFonts w:ascii="Arial" w:eastAsia="Arial" w:hAnsi="Arial" w:cs="Arial"/>
        </w:rPr>
        <w:t>Bij mij hier aanwezig is als eerste Irene Eegdeman. Jij bent onderzoeker naar het lerarentekort, studiesucces in het mbo en onderwijskwaliteit bij het ROC van Amsterdam en Flevoland en bij het Windesheim in Almere. Fijn dat je er bent. Een andere expert op dit gebied is Marije Brouwer. Welkom. Jij bent orthopedagoog en expert op het gebied van schoolaanwezigheid, verbonden aan Ingrado. Voor de mensen die Ingrado niet kennen: Ingrado is het kenniscentrum en de beroepsvereniging voor professionals die zich vanuit hun wettelijke taak voor het recht op onderwijs en ontwikkeling inzetten. Daarnaast doe je een heel mooi onderzoek. Je bent bij je PhD student aan de Radboud Universiteit in Nijmegen.</w:t>
      </w:r>
    </w:p>
    <w:p w:rsidR="00A77427" w:rsidRDefault="007F1D13">
      <w:pPr>
        <w:ind/>
      </w:pPr>
      <w:r>
        <w:rPr>
          <w:color w:val="666666"/>
          <w:rFonts w:ascii="Arial" w:eastAsia="Arial" w:hAnsi="Arial" w:cs="Arial"/>
          <w:sz w:val="15"/>
          <w:szCs w:val="15"/>
        </w:rPr>
        <w:t>00:02:44</w:t>
      </w:r>
      <w:r>
        <w:br/>
      </w:r>
      <w:r>
        <w:rPr>
          <w:i/>
          <w:iCs/>
          <w:rFonts w:ascii="Arial" w:eastAsia="Arial" w:hAnsi="Arial" w:cs="Arial"/>
        </w:rPr>
        <w:t xml:space="preserve">De heer Megens: </w:t>
      </w:r>
      <w:r>
        <w:rPr>
          <w:rFonts w:ascii="Arial" w:eastAsia="Arial" w:hAnsi="Arial" w:cs="Arial"/>
        </w:rPr>
        <w:t>Fijn dat jullie allemaal aanwezig zijn om ons meer over dit mooie en interessante onderwerp toe te lichten. Marijke, ik wil graag bij jou beginnen. Wat verstaan we onder de schoolaanwezigheid waar ik in de introductie over begon?</w:t>
      </w:r>
    </w:p>
    <w:p w:rsidR="00A77427" w:rsidRDefault="007F1D13">
      <w:pPr>
        <w:ind/>
      </w:pPr>
      <w:r>
        <w:rPr>
          <w:color w:val="666666"/>
          <w:rFonts w:ascii="Arial" w:eastAsia="Arial" w:hAnsi="Arial" w:cs="Arial"/>
          <w:sz w:val="15"/>
          <w:szCs w:val="15"/>
        </w:rPr>
        <w:t>00:02:58</w:t>
      </w:r>
      <w:r>
        <w:br/>
      </w:r>
      <w:r>
        <w:rPr>
          <w:i/>
          <w:iCs/>
          <w:rFonts w:ascii="Arial" w:eastAsia="Arial" w:hAnsi="Arial" w:cs="Arial"/>
        </w:rPr>
        <w:t xml:space="preserve">Mevrouw Brouwer: </w:t>
      </w:r>
      <w:r>
        <w:rPr>
          <w:rFonts w:ascii="Arial" w:eastAsia="Arial" w:hAnsi="Arial" w:cs="Arial"/>
        </w:rPr>
        <w:t>Dank je wel. Schoolaanwezigheid is een term die vragen oproept. Het is de Nederlandse vertaling van school attendance. Bij schoolaanwezigheid gaat het over de totale onderwijsdeelname. Jullie komen allebei uit het mbo. Je kent vast de discussie tussen: is het geoorloofd? Is het ongeoorloofd? Bij schoolaanwezigheid zeggen we: we kijken naar hoeveel die jongeren er in totaal wel zijn.</w:t>
      </w:r>
    </w:p>
    <w:p w:rsidR="00A77427" w:rsidRDefault="007F1D13">
      <w:pPr>
        <w:ind/>
      </w:pPr>
      <w:r>
        <w:rPr>
          <w:color w:val="666666"/>
          <w:rFonts w:ascii="Arial" w:eastAsia="Arial" w:hAnsi="Arial" w:cs="Arial"/>
          <w:sz w:val="15"/>
          <w:szCs w:val="15"/>
        </w:rPr>
        <w:t>00:03:36</w:t>
      </w:r>
      <w:r>
        <w:br/>
      </w:r>
      <w:r>
        <w:rPr>
          <w:i/>
          <w:iCs/>
          <w:rFonts w:ascii="Arial" w:eastAsia="Arial" w:hAnsi="Arial" w:cs="Arial"/>
        </w:rPr>
        <w:t xml:space="preserve">Mevrouw Brouwer: </w:t>
      </w:r>
      <w:r>
        <w:rPr>
          <w:rFonts w:ascii="Arial" w:eastAsia="Arial" w:hAnsi="Arial" w:cs="Arial"/>
        </w:rPr>
        <w:t>De totale aanwezigheid is de verwachte aanwezigheid minus het geoorloofd, ongeoorloofd verzuim, maar ook disciplinaire maatregelen. Dan ben je misschien wel in school, maar niet in de les omdat je eruit gezet bent, niet welkom of wat voor reden dan ook. Dan mis je onderwijstijd. Het gaat over: hoeveel neem je deel aan het onderwijsprogramma? Dat is meer dan fysieke aanwezigheid. Dat kan bijvoorbeeld buiten de school zijn.</w:t>
      </w:r>
    </w:p>
    <w:p w:rsidR="00A77427" w:rsidRDefault="007F1D13">
      <w:pPr>
        <w:ind/>
      </w:pPr>
      <w:r>
        <w:rPr>
          <w:color w:val="666666"/>
          <w:rFonts w:ascii="Arial" w:eastAsia="Arial" w:hAnsi="Arial" w:cs="Arial"/>
          <w:sz w:val="15"/>
          <w:szCs w:val="15"/>
        </w:rPr>
        <w:t>00:04:09</w:t>
      </w:r>
      <w:r>
        <w:br/>
      </w:r>
      <w:r>
        <w:rPr>
          <w:i/>
          <w:iCs/>
          <w:rFonts w:ascii="Arial" w:eastAsia="Arial" w:hAnsi="Arial" w:cs="Arial"/>
        </w:rPr>
        <w:t xml:space="preserve">De heer Megens: </w:t>
      </w:r>
      <w:r>
        <w:rPr>
          <w:rFonts w:ascii="Arial" w:eastAsia="Arial" w:hAnsi="Arial" w:cs="Arial"/>
        </w:rPr>
        <w:t>Stage?</w:t>
      </w:r>
    </w:p>
    <w:p w:rsidR="00A77427" w:rsidRDefault="007F1D13">
      <w:pPr>
        <w:ind/>
      </w:pPr>
      <w:r>
        <w:rPr>
          <w:color w:val="666666"/>
          <w:rFonts w:ascii="Arial" w:eastAsia="Arial" w:hAnsi="Arial" w:cs="Arial"/>
          <w:sz w:val="15"/>
          <w:szCs w:val="15"/>
        </w:rPr>
        <w:t>00:04:11</w:t>
      </w:r>
      <w:r>
        <w:br/>
      </w:r>
      <w:r>
        <w:rPr>
          <w:i/>
          <w:iCs/>
          <w:rFonts w:ascii="Arial" w:eastAsia="Arial" w:hAnsi="Arial" w:cs="Arial"/>
        </w:rPr>
        <w:t xml:space="preserve">Mevrouw Brouwer: </w:t>
      </w:r>
      <w:r>
        <w:rPr>
          <w:rFonts w:ascii="Arial" w:eastAsia="Arial" w:hAnsi="Arial" w:cs="Arial"/>
        </w:rPr>
        <w:t>Soms hybride vormen van leren. Het gaat vooral over hoe je deelneemt aan onderwijs. In de beweging die we bij scholen zien richting schoolaanwezigheid gaan we veel meer de focus leggen op het proactief handelen. Dat je op tijd ziet: er speelt hier iets, wat kunnen we doen? Heel erg gericht op ondersteuning, op support van de jongeren en op de dieperliggende redenen. Dat je vanuit nieuwsgierigheid wilt weten: wat is er aan de hand? Zodat we daar de juiste ondersteuning kunnen bieden.</w:t>
      </w:r>
    </w:p>
    <w:p w:rsidR="00A77427" w:rsidRDefault="007F1D13">
      <w:pPr>
        <w:ind/>
      </w:pPr>
      <w:r>
        <w:rPr>
          <w:color w:val="666666"/>
          <w:rFonts w:ascii="Arial" w:eastAsia="Arial" w:hAnsi="Arial" w:cs="Arial"/>
          <w:sz w:val="15"/>
          <w:szCs w:val="15"/>
        </w:rPr>
        <w:t>00:04:43</w:t>
      </w:r>
      <w:r>
        <w:br/>
      </w:r>
      <w:r>
        <w:rPr>
          <w:i/>
          <w:iCs/>
          <w:rFonts w:ascii="Arial" w:eastAsia="Arial" w:hAnsi="Arial" w:cs="Arial"/>
        </w:rPr>
        <w:t xml:space="preserve">Mevrouw Brouwer: </w:t>
      </w:r>
      <w:r>
        <w:rPr>
          <w:rFonts w:ascii="Arial" w:eastAsia="Arial" w:hAnsi="Arial" w:cs="Arial"/>
        </w:rPr>
        <w:t>Het plaatje dat je hier ziet is van mijn collega. Dit komt uit zijn dissertatie. Wat hij vertelt bij zijn presentaties is dat wij in Nederland zicht hebben op de excessieve vormen van verzuim. We weten hoeveel leerlingen er met zestien uur en vier weken gemeld zijn. We kennen het aantal VSV's. Irene vertelt daar iets over. We hebben weinig zicht op het dagdagelijkse verzuim of aanwezigheid en de patronen die daarin plaatsvinden. We zijn erg bezig met: kunnen we zicht krijgen op die geaggregeerde data zodat we beter begrijpen waarom jongeren niet gaan? Op welke groepen kunnen we ons bijvoorbeeld richten? Dat is kort uitgelegd wat schoolaanwezigheid is.</w:t>
      </w:r>
    </w:p>
    <w:p w:rsidR="00A77427" w:rsidRDefault="007F1D13">
      <w:pPr>
        <w:ind/>
      </w:pPr>
      <w:r>
        <w:rPr>
          <w:color w:val="666666"/>
          <w:rFonts w:ascii="Arial" w:eastAsia="Arial" w:hAnsi="Arial" w:cs="Arial"/>
          <w:sz w:val="15"/>
          <w:szCs w:val="15"/>
        </w:rPr>
        <w:t>00:05:30</w:t>
      </w:r>
      <w:r>
        <w:br/>
      </w:r>
      <w:r>
        <w:rPr>
          <w:i/>
          <w:iCs/>
          <w:rFonts w:ascii="Arial" w:eastAsia="Arial" w:hAnsi="Arial" w:cs="Arial"/>
        </w:rPr>
        <w:t xml:space="preserve">De heer Megens: </w:t>
      </w:r>
      <w:r>
        <w:rPr>
          <w:rFonts w:ascii="Arial" w:eastAsia="Arial" w:hAnsi="Arial" w:cs="Arial"/>
        </w:rPr>
        <w:t>Ik hoor je net iets over die data zeggen. Volgens mij weet jij er iets meer van, Irene. Wat blijkt uit die data?</w:t>
      </w:r>
    </w:p>
    <w:p w:rsidR="00A77427" w:rsidRDefault="007F1D13">
      <w:pPr>
        <w:ind/>
      </w:pPr>
      <w:r>
        <w:rPr>
          <w:color w:val="666666"/>
          <w:rFonts w:ascii="Arial" w:eastAsia="Arial" w:hAnsi="Arial" w:cs="Arial"/>
          <w:sz w:val="15"/>
          <w:szCs w:val="15"/>
        </w:rPr>
        <w:t>00:05:37</w:t>
      </w:r>
      <w:r>
        <w:br/>
      </w:r>
      <w:r>
        <w:rPr>
          <w:i/>
          <w:iCs/>
          <w:rFonts w:ascii="Arial" w:eastAsia="Arial" w:hAnsi="Arial" w:cs="Arial"/>
        </w:rPr>
        <w:t xml:space="preserve">Mevrouw Eegdeman: </w:t>
      </w:r>
      <w:r>
        <w:rPr>
          <w:rFonts w:ascii="Arial" w:eastAsia="Arial" w:hAnsi="Arial" w:cs="Arial"/>
        </w:rPr>
        <w:t>Ik heb verschillende onderzoeken gedaan naar studentenuitval. Aanwezigheid blijkt een grote voorspeller voor studentenuitval. Uit het promotieonderzoek dat ik bij ROC TOP heb gedaan, bleek een aantal andere dingen. We zijn eerst op zoek gegaan naar: kunnen we studenten die uitvallen in beeld krijgen? Uit verschillende onderzoeken bleek dat achttien jaar worden een risicofactor is. Iemand die achttien jaar wordt, heeft ineens een veel hogere kans om uit te vallen dan iemand van zeventien of negentien jaar. Dat moet eerst blijken uit data.</w:t>
      </w:r>
    </w:p>
    <w:p w:rsidR="00A77427" w:rsidRDefault="007F1D13">
      <w:pPr>
        <w:ind/>
      </w:pPr>
      <w:r>
        <w:rPr>
          <w:color w:val="666666"/>
          <w:rFonts w:ascii="Arial" w:eastAsia="Arial" w:hAnsi="Arial" w:cs="Arial"/>
          <w:sz w:val="15"/>
          <w:szCs w:val="15"/>
        </w:rPr>
        <w:t>00:06:12</w:t>
      </w:r>
      <w:r>
        <w:br/>
      </w:r>
      <w:r>
        <w:rPr>
          <w:i/>
          <w:iCs/>
          <w:rFonts w:ascii="Arial" w:eastAsia="Arial" w:hAnsi="Arial" w:cs="Arial"/>
        </w:rPr>
        <w:t xml:space="preserve">Mevrouw Eegdeman: </w:t>
      </w:r>
      <w:r>
        <w:rPr>
          <w:rFonts w:ascii="Arial" w:eastAsia="Arial" w:hAnsi="Arial" w:cs="Arial"/>
        </w:rPr>
        <w:t>Vervolgens ga je nadenken: wat zijn de verklaringen daarvoor? Een van de verklaringen kan bijvoorbeeld gezocht worden in de leerplicht die ineens komt te vervallen. Je moet schoolgeld gaan betalen. Je wordt ineens op een andere manier student.</w:t>
      </w:r>
    </w:p>
    <w:p w:rsidR="00A77427" w:rsidRDefault="007F1D13">
      <w:pPr>
        <w:ind/>
      </w:pPr>
      <w:r>
        <w:rPr>
          <w:color w:val="666666"/>
          <w:rFonts w:ascii="Arial" w:eastAsia="Arial" w:hAnsi="Arial" w:cs="Arial"/>
          <w:sz w:val="15"/>
          <w:szCs w:val="15"/>
        </w:rPr>
        <w:t>00:06:29</w:t>
      </w:r>
      <w:r>
        <w:br/>
      </w:r>
      <w:r>
        <w:rPr>
          <w:i/>
          <w:iCs/>
          <w:rFonts w:ascii="Arial" w:eastAsia="Arial" w:hAnsi="Arial" w:cs="Arial"/>
        </w:rPr>
        <w:t xml:space="preserve">Mevrouw Eegdeman: </w:t>
      </w:r>
      <w:r>
        <w:rPr>
          <w:rFonts w:ascii="Arial" w:eastAsia="Arial" w:hAnsi="Arial" w:cs="Arial"/>
        </w:rPr>
        <w:t>Als je vervolgens aan de verschillende mensen in het onderwijs gaat presenteren, hoor je: vanwege die wet- en regelgeving sparen we soms studenten op. En schrijven we ze uit na hun achttiende, want dan hebben we andere wet- en regelgeving waar we mee van doen hebben. Achttien jaar worden is een risico. Waar we achter kwamen is dat jouw voortraject een goede voorspeller kan zijn: met welk gemiddeld eindexamencijfer kom je binnen? Afwezigheid is een voorspeller van nog meer afwezigheid. In die zin kun je daar informatie uit halen.</w:t>
      </w:r>
    </w:p>
    <w:p w:rsidR="00A77427" w:rsidRDefault="007F1D13">
      <w:pPr>
        <w:ind/>
      </w:pPr>
      <w:r>
        <w:rPr>
          <w:color w:val="666666"/>
          <w:rFonts w:ascii="Arial" w:eastAsia="Arial" w:hAnsi="Arial" w:cs="Arial"/>
          <w:sz w:val="15"/>
          <w:szCs w:val="15"/>
        </w:rPr>
        <w:t>00:07:06</w:t>
      </w:r>
      <w:r>
        <w:br/>
      </w:r>
      <w:r>
        <w:rPr>
          <w:i/>
          <w:iCs/>
          <w:rFonts w:ascii="Arial" w:eastAsia="Arial" w:hAnsi="Arial" w:cs="Arial"/>
        </w:rPr>
        <w:t xml:space="preserve">Mevrouw Eegdeman: </w:t>
      </w:r>
      <w:r>
        <w:rPr>
          <w:rFonts w:ascii="Arial" w:eastAsia="Arial" w:hAnsi="Arial" w:cs="Arial"/>
        </w:rPr>
        <w:t>Kennelijk is er iets in de eerste periode waarbij we zagen dat als je aan het einde van de periode gezien wordt als iemand: daar gaat het niet zo lekker. Die is veel afwezig, heeft lage cijfers gehaald. Als we dan heel hard gaan begeleiden, zagen we dat studenten alsnog uitvielen. Ondanks al onze inspanningen. Toen ben ik gaan kijken: wat gebeurt er in die eerste periode? Toen kwamen we erachter dat op basis van zes stellingen die ik wekelijks heb gevraagd, studenten die later in de opleiding uitvielen al lagere scores hadden op die motivatiestellingen dan studenten die later in het jaar nog in huis waren. Dat het kwaad heel snel na de start van de periode is geschied. Data kan in die zin inzichten geven in manieren waarom en wanneer je zou kunnen interveniëren.</w:t>
      </w:r>
    </w:p>
    <w:p w:rsidR="00A77427" w:rsidRDefault="007F1D13">
      <w:pPr>
        <w:ind/>
      </w:pPr>
      <w:r>
        <w:rPr>
          <w:color w:val="666666"/>
          <w:rFonts w:ascii="Arial" w:eastAsia="Arial" w:hAnsi="Arial" w:cs="Arial"/>
          <w:sz w:val="15"/>
          <w:szCs w:val="15"/>
        </w:rPr>
        <w:t>00:07:58</w:t>
      </w:r>
      <w:r>
        <w:br/>
      </w:r>
      <w:r>
        <w:rPr>
          <w:i/>
          <w:iCs/>
          <w:rFonts w:ascii="Arial" w:eastAsia="Arial" w:hAnsi="Arial" w:cs="Arial"/>
        </w:rPr>
        <w:t xml:space="preserve">De heer Megens: </w:t>
      </w:r>
      <w:r>
        <w:rPr>
          <w:rFonts w:ascii="Arial" w:eastAsia="Arial" w:hAnsi="Arial" w:cs="Arial"/>
        </w:rPr>
        <w:t>Interessant allemaal. Mooi dat die patronen duidelijk zijn. Als je die cijfers weet, kunnen we daarop handelen. Daar gaan we het straks verder over hebben, want we zijn aangekomen bij de eerste stelling van vandaag. De eerste stelling luidt als volgt: wij hebben goed zicht op aanwezigheid van al onze studenten. U kunt aangeven of u het daarmee helemaal mee oneens bent, mee oneens, neutraal, mee eens of helemaal mee eens. Als het goed is komt er een pop-up bij jullie in beeld. Dan komt de score zo bij mij terug. Marije: wat is er nodig om daar goed zicht op te hebben? Wat hebben we daarvoor nodig?</w:t>
      </w:r>
    </w:p>
    <w:p w:rsidR="00A77427" w:rsidRDefault="007F1D13">
      <w:pPr>
        <w:ind/>
      </w:pPr>
      <w:r>
        <w:rPr>
          <w:color w:val="666666"/>
          <w:rFonts w:ascii="Arial" w:eastAsia="Arial" w:hAnsi="Arial" w:cs="Arial"/>
          <w:sz w:val="15"/>
          <w:szCs w:val="15"/>
        </w:rPr>
        <w:t>00:08:44</w:t>
      </w:r>
      <w:r>
        <w:br/>
      </w:r>
      <w:r>
        <w:rPr>
          <w:i/>
          <w:iCs/>
          <w:rFonts w:ascii="Arial" w:eastAsia="Arial" w:hAnsi="Arial" w:cs="Arial"/>
        </w:rPr>
        <w:t xml:space="preserve">Mevrouw Brouwer: </w:t>
      </w:r>
      <w:r>
        <w:rPr>
          <w:rFonts w:ascii="Arial" w:eastAsia="Arial" w:hAnsi="Arial" w:cs="Arial"/>
        </w:rPr>
        <w:t>Dat begint met de registratie. Dat lijkt heel simpel. Daar zitten zeker binnen het mbo veel dingen in. Het begint al aan de systeemkant: wie registreert, kan alles in het systeem, worden alle lessen afgesloten? Doet iedereen de registratie? Hoeveel categorieën worden er gehanteerd? In welke categorieën registreren we? De discussie tussen geoorloofd en ongeoorloofd wat daarin speelt. Uiteindelijk: wat is aan- en afwezigheid? Daar komen we zo op terug.</w:t>
      </w:r>
    </w:p>
    <w:p w:rsidR="00A77427" w:rsidRDefault="007F1D13">
      <w:pPr>
        <w:ind/>
      </w:pPr>
      <w:r>
        <w:rPr>
          <w:color w:val="666666"/>
          <w:rFonts w:ascii="Arial" w:eastAsia="Arial" w:hAnsi="Arial" w:cs="Arial"/>
          <w:sz w:val="15"/>
          <w:szCs w:val="15"/>
        </w:rPr>
        <w:t>00:09:30</w:t>
      </w:r>
      <w:r>
        <w:br/>
      </w:r>
      <w:r>
        <w:rPr>
          <w:i/>
          <w:iCs/>
          <w:rFonts w:ascii="Arial" w:eastAsia="Arial" w:hAnsi="Arial" w:cs="Arial"/>
        </w:rPr>
        <w:t xml:space="preserve">De heer Megens: </w:t>
      </w:r>
      <w:r>
        <w:rPr>
          <w:rFonts w:ascii="Arial" w:eastAsia="Arial" w:hAnsi="Arial" w:cs="Arial"/>
        </w:rPr>
        <w:t>Veel categorieën, hoor ik je zeggen.</w:t>
      </w:r>
    </w:p>
    <w:p w:rsidR="00A77427" w:rsidRDefault="007F1D13">
      <w:pPr>
        <w:ind/>
      </w:pPr>
      <w:r>
        <w:rPr>
          <w:color w:val="666666"/>
          <w:rFonts w:ascii="Arial" w:eastAsia="Arial" w:hAnsi="Arial" w:cs="Arial"/>
          <w:sz w:val="15"/>
          <w:szCs w:val="15"/>
        </w:rPr>
        <w:t>00:09:35</w:t>
      </w:r>
      <w:r>
        <w:br/>
      </w:r>
      <w:r>
        <w:rPr>
          <w:i/>
          <w:iCs/>
          <w:rFonts w:ascii="Arial" w:eastAsia="Arial" w:hAnsi="Arial" w:cs="Arial"/>
        </w:rPr>
        <w:t xml:space="preserve">Mevrouw Brouwer: </w:t>
      </w:r>
      <w:r>
        <w:rPr>
          <w:rFonts w:ascii="Arial" w:eastAsia="Arial" w:hAnsi="Arial" w:cs="Arial"/>
        </w:rPr>
        <w:t>We proberen deze sociale werkelijkheid van jongeren die wel of niet naar school gaan met allemaal hun eigen redenen te vangen in bepaalde categorieën. Zoals ziek, zoals doktersafspraken. Daar bestaat niet een set voor. Daar zijn we heel erg mee aan het zoeken. We horen van scholen: hoe doen we dat?</w:t>
      </w:r>
    </w:p>
    <w:p w:rsidR="00A77427" w:rsidRDefault="007F1D13">
      <w:pPr>
        <w:ind/>
      </w:pPr>
      <w:r>
        <w:rPr>
          <w:color w:val="666666"/>
          <w:rFonts w:ascii="Arial" w:eastAsia="Arial" w:hAnsi="Arial" w:cs="Arial"/>
          <w:sz w:val="15"/>
          <w:szCs w:val="15"/>
        </w:rPr>
        <w:t>00:09:56</w:t>
      </w:r>
      <w:r>
        <w:br/>
      </w:r>
      <w:r>
        <w:rPr>
          <w:i/>
          <w:iCs/>
          <w:rFonts w:ascii="Arial" w:eastAsia="Arial" w:hAnsi="Arial" w:cs="Arial"/>
        </w:rPr>
        <w:t xml:space="preserve">De heer Megens: </w:t>
      </w:r>
      <w:r>
        <w:rPr>
          <w:rFonts w:ascii="Arial" w:eastAsia="Arial" w:hAnsi="Arial" w:cs="Arial"/>
        </w:rPr>
        <w:t>Elke instelling doet het op zijn eigen manier. Waardoor het soms lastig is om dat goed neer te zetten. We hebben de uitslag binnen. Ik heb de score en slechts 3% zegt: helemaal niet mee eens. Een hele grote groep, 32%, zegt: mee oneens. We hebben helemaal geen goed zicht op onze studenten. Ongeveer 20% zegt: neutraal. En 43% zegt: volgens mij hebben we het redelijk goed in de vingersen hebben wij daar redelijk goed zicht op. Was het jouw verwachting? Het is wat gemixt.</w:t>
      </w:r>
    </w:p>
    <w:p w:rsidR="00A77427" w:rsidRDefault="007F1D13">
      <w:pPr>
        <w:ind/>
      </w:pPr>
      <w:r>
        <w:rPr>
          <w:color w:val="666666"/>
          <w:rFonts w:ascii="Arial" w:eastAsia="Arial" w:hAnsi="Arial" w:cs="Arial"/>
          <w:sz w:val="15"/>
          <w:szCs w:val="15"/>
        </w:rPr>
        <w:t>00:10:35</w:t>
      </w:r>
      <w:r>
        <w:br/>
      </w:r>
      <w:r>
        <w:rPr>
          <w:i/>
          <w:iCs/>
          <w:rFonts w:ascii="Arial" w:eastAsia="Arial" w:hAnsi="Arial" w:cs="Arial"/>
        </w:rPr>
        <w:t xml:space="preserve">Mevrouw Eegdeman: </w:t>
      </w:r>
      <w:r>
        <w:rPr>
          <w:rFonts w:ascii="Arial" w:eastAsia="Arial" w:hAnsi="Arial" w:cs="Arial"/>
        </w:rPr>
        <w:t>Het geeft precies het gemengde beeld van hoe weerbarstig de praktijk kan zijn. Het ligt eraan hoe een opleiding is ingericht, of je makkelijk presenties kunt registreren. Het ligt aan hoe de systemen zijn ingericht, of je dat makkelijk kunt doen. Het ligt aan de mensen of die de noodzaak zien om het op een goede manier in te vullen. Wat ik soms merk, is dat als een student ziek gemeld staat, maar er wel was, dan moet je dat een dag later herstellen. Dat vergeet je in de waan van de dag. Soms kan het zijn dat die aanwezigheid niet zo goed in beeld is omdat je dat niet goed registreert. Ik snap dat mensen zeggen: we hebben daar helemaal niet zo goed zicht op.</w:t>
      </w:r>
    </w:p>
    <w:p w:rsidR="00A77427" w:rsidRDefault="007F1D13">
      <w:pPr>
        <w:ind/>
      </w:pPr>
      <w:r>
        <w:rPr>
          <w:color w:val="666666"/>
          <w:rFonts w:ascii="Arial" w:eastAsia="Arial" w:hAnsi="Arial" w:cs="Arial"/>
          <w:sz w:val="15"/>
          <w:szCs w:val="15"/>
        </w:rPr>
        <w:t>00:11:17</w:t>
      </w:r>
      <w:r>
        <w:br/>
      </w:r>
      <w:r>
        <w:rPr>
          <w:i/>
          <w:iCs/>
          <w:rFonts w:ascii="Arial" w:eastAsia="Arial" w:hAnsi="Arial" w:cs="Arial"/>
        </w:rPr>
        <w:t xml:space="preserve">De heer Megens: </w:t>
      </w:r>
      <w:r>
        <w:rPr>
          <w:rFonts w:ascii="Arial" w:eastAsia="Arial" w:hAnsi="Arial" w:cs="Arial"/>
        </w:rPr>
        <w:t>Andere mensen zijn overtuigd van wel.</w:t>
      </w:r>
    </w:p>
    <w:p w:rsidR="00A77427" w:rsidRDefault="007F1D13">
      <w:pPr>
        <w:ind/>
      </w:pPr>
      <w:r>
        <w:rPr>
          <w:color w:val="666666"/>
          <w:rFonts w:ascii="Arial" w:eastAsia="Arial" w:hAnsi="Arial" w:cs="Arial"/>
          <w:sz w:val="15"/>
          <w:szCs w:val="15"/>
        </w:rPr>
        <w:t>00:11:21</w:t>
      </w:r>
      <w:r>
        <w:br/>
      </w:r>
      <w:r>
        <w:rPr>
          <w:i/>
          <w:iCs/>
          <w:rFonts w:ascii="Arial" w:eastAsia="Arial" w:hAnsi="Arial" w:cs="Arial"/>
        </w:rPr>
        <w:t xml:space="preserve">Mevrouw Eegdeman: </w:t>
      </w:r>
      <w:r>
        <w:rPr>
          <w:rFonts w:ascii="Arial" w:eastAsia="Arial" w:hAnsi="Arial" w:cs="Arial"/>
        </w:rPr>
        <w:t>Ik denk dat het ROC-afhankelijk kan zijn.</w:t>
      </w:r>
    </w:p>
    <w:p w:rsidR="00A77427" w:rsidRDefault="007F1D13">
      <w:pPr>
        <w:ind/>
      </w:pPr>
      <w:r>
        <w:rPr>
          <w:color w:val="666666"/>
          <w:rFonts w:ascii="Arial" w:eastAsia="Arial" w:hAnsi="Arial" w:cs="Arial"/>
          <w:sz w:val="15"/>
          <w:szCs w:val="15"/>
        </w:rPr>
        <w:t>00:11:25</w:t>
      </w:r>
      <w:r>
        <w:br/>
      </w:r>
      <w:r>
        <w:rPr>
          <w:i/>
          <w:iCs/>
          <w:rFonts w:ascii="Arial" w:eastAsia="Arial" w:hAnsi="Arial" w:cs="Arial"/>
        </w:rPr>
        <w:t xml:space="preserve">De heer Megens: </w:t>
      </w:r>
      <w:r>
        <w:rPr>
          <w:rFonts w:ascii="Arial" w:eastAsia="Arial" w:hAnsi="Arial" w:cs="Arial"/>
        </w:rPr>
        <w:t>Precies. Nogmaals, mochten jullie kijkersvragen hebben, stuur ze gerust in. Dan komen ze bij mij binnen. Ik was benieuwd: is er iets over te zeggen of het zicht op aanwezigheid de laatste jaren iets is verbeterd? Kunnen we daar iets over zeggen? Er zijn misschien betere digitale systemen gekomen. Dat we er daardoor beter zicht op hebben gekregen?</w:t>
      </w:r>
    </w:p>
    <w:p w:rsidR="00A77427" w:rsidRDefault="007F1D13">
      <w:pPr>
        <w:ind/>
      </w:pPr>
      <w:r>
        <w:rPr>
          <w:color w:val="666666"/>
          <w:rFonts w:ascii="Arial" w:eastAsia="Arial" w:hAnsi="Arial" w:cs="Arial"/>
          <w:sz w:val="15"/>
          <w:szCs w:val="15"/>
        </w:rPr>
        <w:t>00:11:47</w:t>
      </w:r>
      <w:r>
        <w:br/>
      </w:r>
      <w:r>
        <w:rPr>
          <w:i/>
          <w:iCs/>
          <w:rFonts w:ascii="Arial" w:eastAsia="Arial" w:hAnsi="Arial" w:cs="Arial"/>
        </w:rPr>
        <w:t xml:space="preserve">Mevrouw Eegdeman: </w:t>
      </w:r>
      <w:r>
        <w:rPr>
          <w:rFonts w:ascii="Arial" w:eastAsia="Arial" w:hAnsi="Arial" w:cs="Arial"/>
        </w:rPr>
        <w:t>De noodzaak is in ieder geval duidelijker. Dat mensen beseffen: als ik dit goed registreer, kan ik daar zelf wat aan hebben. In plaats van dat ze dat voor de bühne, de inspectie of voor wie dan ook registreren. Dat is beter geworden. De digitale wereld en de systemen worden natuurlijk beter ingericht. Ik denk dat het aan het groeien is qua kwaliteit. Binnenkort wordt het aan ons gevraagd of we onze aanwezigheidsdata door gaan geven. Dat zal moeten.</w:t>
      </w:r>
    </w:p>
    <w:p w:rsidR="00A77427" w:rsidRDefault="007F1D13">
      <w:pPr>
        <w:ind/>
      </w:pPr>
      <w:r>
        <w:rPr>
          <w:color w:val="666666"/>
          <w:rFonts w:ascii="Arial" w:eastAsia="Arial" w:hAnsi="Arial" w:cs="Arial"/>
          <w:sz w:val="15"/>
          <w:szCs w:val="15"/>
        </w:rPr>
        <w:t>00:12:21</w:t>
      </w:r>
      <w:r>
        <w:br/>
      </w:r>
      <w:r>
        <w:rPr>
          <w:i/>
          <w:iCs/>
          <w:rFonts w:ascii="Arial" w:eastAsia="Arial" w:hAnsi="Arial" w:cs="Arial"/>
        </w:rPr>
        <w:t xml:space="preserve">Mevrouw Eegdeman: </w:t>
      </w:r>
      <w:r>
        <w:rPr>
          <w:rFonts w:ascii="Arial" w:eastAsia="Arial" w:hAnsi="Arial" w:cs="Arial"/>
        </w:rPr>
        <w:t>We krijgen een vraag binnen. Die vraag is specifiek voor jou, Irene. Jij spreekt over de motivatie van studenten. Hoe meet je dan eigenlijk die motivatie? Doe je dat met een questionnaire En wat doe je daar? Afleiden van uit de verzuimverzuim data.</w:t>
      </w:r>
    </w:p>
    <w:p w:rsidR="00A77427" w:rsidRDefault="007F1D13">
      <w:pPr>
        <w:ind/>
      </w:pPr>
      <w:r>
        <w:rPr>
          <w:color w:val="666666"/>
          <w:rFonts w:ascii="Arial" w:eastAsia="Arial" w:hAnsi="Arial" w:cs="Arial"/>
          <w:sz w:val="15"/>
          <w:szCs w:val="15"/>
        </w:rPr>
        <w:t>00:12:38</w:t>
      </w:r>
      <w:r>
        <w:br/>
      </w:r>
      <w:r>
        <w:rPr>
          <w:i/>
          <w:iCs/>
          <w:rFonts w:ascii="Arial" w:eastAsia="Arial" w:hAnsi="Arial" w:cs="Arial"/>
        </w:rPr>
        <w:t xml:space="preserve">Mevrouw Eegdeman: </w:t>
      </w:r>
      <w:r>
        <w:rPr>
          <w:rFonts w:ascii="Arial" w:eastAsia="Arial" w:hAnsi="Arial" w:cs="Arial"/>
        </w:rPr>
        <w:t>Een goede vraag, want dat heb ik er net niet bij verteld. Dank voor de vraag. Ik heb het construct motivatie niet gemeten. Dat kan ik niet zo zeggen, want dat is een vragenlijst van ongeveer 1,5 uur wat je zou moeten afnemen. Wat ik heb geprobeerd is de verschillende vormen van motivatie die je heb, extrinsiek intrinsiek, verwachtingen over of je het gaat halen of niet, daar heb ik zes stellingen uit gemaakt. Die gingen we wekelijks bevragen bij mbo- studenten. Je kunt je voorstellen dat de spanningsboog niet hoog is. De 2 minuten die ze daarmee bezig zijn, is lang genoeg. Met die zes stellingen hebben we gekeken: kunnen we daar iets van motivatie uit halen? We konden we het verschil tussen de studenten die later in het jaar uitvielen en later in het jaar succesvol waren, al in week twee of drie vinden.</w:t>
      </w:r>
    </w:p>
    <w:p w:rsidR="00A77427" w:rsidRDefault="007F1D13">
      <w:pPr>
        <w:ind/>
      </w:pPr>
      <w:r>
        <w:rPr>
          <w:color w:val="666666"/>
          <w:rFonts w:ascii="Arial" w:eastAsia="Arial" w:hAnsi="Arial" w:cs="Arial"/>
          <w:sz w:val="15"/>
          <w:szCs w:val="15"/>
        </w:rPr>
        <w:t>00:13:21</w:t>
      </w:r>
      <w:r>
        <w:br/>
      </w:r>
      <w:r>
        <w:rPr>
          <w:i/>
          <w:iCs/>
          <w:rFonts w:ascii="Arial" w:eastAsia="Arial" w:hAnsi="Arial" w:cs="Arial"/>
        </w:rPr>
        <w:t xml:space="preserve">De heer Megens: </w:t>
      </w:r>
      <w:r>
        <w:rPr>
          <w:rFonts w:ascii="Arial" w:eastAsia="Arial" w:hAnsi="Arial" w:cs="Arial"/>
        </w:rPr>
        <w:t>Mooi. Een mooie toelichting en een goede vraag. Dank je wel daarvoor. Mocht je nog vragen hebben, stel ze gerust. Dan kan ik ze toelichten. Marije, we gaan verder naar het tweede blokje. Jullie hebben een heel mooi raamwerk gebruikt bij de schoolaanwezigheid. Kun je iets meer over dat model vertellen?</w:t>
      </w:r>
    </w:p>
    <w:p w:rsidR="00A77427" w:rsidRDefault="007F1D13">
      <w:pPr>
        <w:ind/>
      </w:pPr>
      <w:r>
        <w:rPr>
          <w:color w:val="666666"/>
          <w:rFonts w:ascii="Arial" w:eastAsia="Arial" w:hAnsi="Arial" w:cs="Arial"/>
          <w:sz w:val="15"/>
          <w:szCs w:val="15"/>
        </w:rPr>
        <w:t>00:13:38</w:t>
      </w:r>
      <w:r>
        <w:br/>
      </w:r>
      <w:r>
        <w:rPr>
          <w:i/>
          <w:iCs/>
          <w:rFonts w:ascii="Arial" w:eastAsia="Arial" w:hAnsi="Arial" w:cs="Arial"/>
        </w:rPr>
        <w:t xml:space="preserve">Mevrouw Brouwer: </w:t>
      </w:r>
      <w:r>
        <w:rPr>
          <w:rFonts w:ascii="Arial" w:eastAsia="Arial" w:hAnsi="Arial" w:cs="Arial"/>
        </w:rPr>
        <w:t>Zeker. Hij is nu mooi in zicht. Multi-Dimensional Multi-Tiered System of Supports raamwerk. We zeggen in Nederland vaak het piramideraamwerk. Hij is in 2014 voor het eerst door twee Amerikaanse onderzoekers beschreven als een raamwerk wat je kunt gebruiken als je het hebt over schoolaanwezigheid en over het indelen van interventies om schoolaanwezigheid te bevorderen en verzuim daarop aan te grijpen. Het wordt in Nederland steeds vaker gebruikt. Belangrijk om te melden is dat het een organiserend kader is. Het organiseert zoveel mogelijk evidence-based interventies op basis van de ondersteuningsbehoefte en het is gericht op alle studenten.</w:t>
      </w:r>
    </w:p>
    <w:p w:rsidR="00A77427" w:rsidRDefault="007F1D13">
      <w:pPr>
        <w:ind/>
      </w:pPr>
      <w:r>
        <w:rPr>
          <w:color w:val="666666"/>
          <w:rFonts w:ascii="Arial" w:eastAsia="Arial" w:hAnsi="Arial" w:cs="Arial"/>
          <w:sz w:val="15"/>
          <w:szCs w:val="15"/>
        </w:rPr>
        <w:t>00:14:31</w:t>
      </w:r>
      <w:r>
        <w:br/>
      </w:r>
      <w:r>
        <w:rPr>
          <w:i/>
          <w:iCs/>
          <w:rFonts w:ascii="Arial" w:eastAsia="Arial" w:hAnsi="Arial" w:cs="Arial"/>
        </w:rPr>
        <w:t xml:space="preserve">Mevrouw Brouwer: </w:t>
      </w:r>
      <w:r>
        <w:rPr>
          <w:rFonts w:ascii="Arial" w:eastAsia="Arial" w:hAnsi="Arial" w:cs="Arial"/>
        </w:rPr>
        <w:t>Als we het over schoolaanwezigheid hebben, gaat dat vaak over jongeren die uitvallen. Daar gaan we het straks over hebben. Bij schoolaanwezigheid gaat het over alle jongeren. Als je kijkt naar het raamwerk zit in laag één alle interventies die je voor iedereen doet. Voor iedereen wil je zorgen dat de registratie op orde is. Voor iedereen wil je dat er een warm contact is binnen de school. Iemand waar je terecht kunt. Interventies is bijvoorbeeld dat je jongeren begroet bij de deur. Allerlei zaken die erop gericht zijn dat jongeren zich verbonden voelen met het onderwijs. Die voor alle jongeren de aanwezigheid kan vergroten. Met onze scholen zeggen we: zet dat zo stevig mogelijk neer. We zijn erg genegen om bezig te gaan met jongeren waar het niet goed mee gaat. Terecht. Dat gaat Irene straks vertellen. Hoe kun je dat op tijd doen? Zorg voor een hele goede basis rondom aanwezigheid en de verwachtingen daarin.</w:t>
      </w:r>
    </w:p>
    <w:p w:rsidR="00A77427" w:rsidRDefault="007F1D13">
      <w:pPr>
        <w:ind/>
      </w:pPr>
      <w:r>
        <w:rPr>
          <w:color w:val="666666"/>
          <w:rFonts w:ascii="Arial" w:eastAsia="Arial" w:hAnsi="Arial" w:cs="Arial"/>
          <w:sz w:val="15"/>
          <w:szCs w:val="15"/>
        </w:rPr>
        <w:t>00:15:33</w:t>
      </w:r>
      <w:r>
        <w:br/>
      </w:r>
      <w:r>
        <w:rPr>
          <w:i/>
          <w:iCs/>
          <w:rFonts w:ascii="Arial" w:eastAsia="Arial" w:hAnsi="Arial" w:cs="Arial"/>
        </w:rPr>
        <w:t xml:space="preserve">Mevrouw Brouwer: </w:t>
      </w:r>
      <w:r>
        <w:rPr>
          <w:rFonts w:ascii="Arial" w:eastAsia="Arial" w:hAnsi="Arial" w:cs="Arial"/>
        </w:rPr>
        <w:t>In laag twee ga je wat gerichtere ondersteuning doen voor bijvoorbeeld individuele jongeren en groepen jongeren. Daar heb je de data nodig. Dat je bijvoorbeeld zegt: we zien bij de havo-instroom een mindere aanwezigheid. Wat is daar aan de hand? Wat kunnen we specifiek voor deze jongeren inzetten om die aanwezigheid te bevorderen? Bovenin laag drie ga je de individuele ondersteuning doen voor jongeren waarvan je ziet dat het moeilijk gaat met de aanwezigheid en waar je individuele support gaat doen. Helemaal bovenin laag drie zitten jongeren die bijna uitvallen. Daarin is laag drie best een breder gebied.</w:t>
      </w:r>
    </w:p>
    <w:p w:rsidR="00A77427" w:rsidRDefault="007F1D13">
      <w:pPr>
        <w:ind/>
      </w:pPr>
      <w:r>
        <w:rPr>
          <w:color w:val="666666"/>
          <w:rFonts w:ascii="Arial" w:eastAsia="Arial" w:hAnsi="Arial" w:cs="Arial"/>
          <w:sz w:val="15"/>
          <w:szCs w:val="15"/>
        </w:rPr>
        <w:t>00:16:15</w:t>
      </w:r>
      <w:r>
        <w:br/>
      </w:r>
      <w:r>
        <w:rPr>
          <w:i/>
          <w:iCs/>
          <w:rFonts w:ascii="Arial" w:eastAsia="Arial" w:hAnsi="Arial" w:cs="Arial"/>
        </w:rPr>
        <w:t xml:space="preserve">De heer Megens: </w:t>
      </w:r>
      <w:r>
        <w:rPr>
          <w:rFonts w:ascii="Arial" w:eastAsia="Arial" w:hAnsi="Arial" w:cs="Arial"/>
        </w:rPr>
        <w:t>Dan hij bouwt op natuurlijk. Komen die percentages een beetje overeen? Dat je zou zeggen: groen is het grootst en geel zit er tussenin? Of is er niet echt iets over te zeggen.</w:t>
      </w:r>
    </w:p>
    <w:p w:rsidR="00A77427" w:rsidRDefault="007F1D13">
      <w:pPr>
        <w:ind/>
      </w:pPr>
      <w:r>
        <w:rPr>
          <w:color w:val="666666"/>
          <w:rFonts w:ascii="Arial" w:eastAsia="Arial" w:hAnsi="Arial" w:cs="Arial"/>
          <w:sz w:val="15"/>
          <w:szCs w:val="15"/>
        </w:rPr>
        <w:t>00:16:33</w:t>
      </w:r>
      <w:r>
        <w:br/>
      </w:r>
      <w:r>
        <w:rPr>
          <w:i/>
          <w:iCs/>
          <w:rFonts w:ascii="Arial" w:eastAsia="Arial" w:hAnsi="Arial" w:cs="Arial"/>
        </w:rPr>
        <w:t xml:space="preserve">Mevrouw Brouwer: </w:t>
      </w:r>
      <w:r>
        <w:rPr>
          <w:rFonts w:ascii="Arial" w:eastAsia="Arial" w:hAnsi="Arial" w:cs="Arial"/>
        </w:rPr>
        <w:t>Ideaal gezien is dat je de ondersteuning zo stevig inricht dat het grootste deel van de jongeren voldoende heeft aan wat je universeel inzet. Zodat je de resources goed kunt toerusten. Dat je niet voor veel jongeren allerlei individuele trajecten zou moeten inrichten. Aan de linkerkant zie je aanwezigheidspercentages. Waarin we zeggen: als jongeren 95% of meer naar school komen, hebben ze een goede aanwezigheid. Dat is gebaseerd op onderzoek. Wel onderzoek waarbij we ons op het PoVo richten. Dit is internationaal onderzoek. We gebruiken die ook op het mbo. We komen er straks op terug. Mbo is een andere cultuur. Als je dit gaat toepassen, zie je dat bij het mbo veel jongeren in de rode laag zitten. Die 10% of meer onderwijstijd missen. Dat betekent dat je 90% of minder op school bent. Ik hoor mensen zeggen: ik ben allang blij dat ze er 90% zijn.</w:t>
      </w:r>
    </w:p>
    <w:p w:rsidR="00A77427" w:rsidRDefault="007F1D13">
      <w:pPr>
        <w:ind/>
      </w:pPr>
      <w:r>
        <w:rPr>
          <w:color w:val="666666"/>
          <w:rFonts w:ascii="Arial" w:eastAsia="Arial" w:hAnsi="Arial" w:cs="Arial"/>
          <w:sz w:val="15"/>
          <w:szCs w:val="15"/>
        </w:rPr>
        <w:t>00:17:33</w:t>
      </w:r>
      <w:r>
        <w:br/>
      </w:r>
      <w:r>
        <w:rPr>
          <w:i/>
          <w:iCs/>
          <w:rFonts w:ascii="Arial" w:eastAsia="Arial" w:hAnsi="Arial" w:cs="Arial"/>
        </w:rPr>
        <w:t xml:space="preserve">Mevrouw Brouwer: </w:t>
      </w:r>
      <w:r>
        <w:rPr>
          <w:rFonts w:ascii="Arial" w:eastAsia="Arial" w:hAnsi="Arial" w:cs="Arial"/>
        </w:rPr>
        <w:t>Als je terugrekent naar ons eigen werk betekent het dat je een halve dag per week mist. Dat zijn de jongeren die vier weken of meer onderwijstijd per jaar missen. Die bijna een maand niet naar school gaan. Zo is dat ingedeeld. Niet als in steen gebeiteld, maar meer als: wat zijn momenten dat we ons zorgen zouden kunnen maken? Dat is gebaseerd op internationaal onderzoek en grenswaarden die in andere landen worden gehanteerd.</w:t>
      </w:r>
    </w:p>
    <w:p w:rsidR="00A77427" w:rsidRDefault="007F1D13">
      <w:pPr>
        <w:ind/>
      </w:pPr>
      <w:r>
        <w:rPr>
          <w:color w:val="666666"/>
          <w:rFonts w:ascii="Arial" w:eastAsia="Arial" w:hAnsi="Arial" w:cs="Arial"/>
          <w:sz w:val="15"/>
          <w:szCs w:val="15"/>
        </w:rPr>
        <w:t>00:18:10</w:t>
      </w:r>
      <w:r>
        <w:br/>
      </w:r>
      <w:r>
        <w:rPr>
          <w:i/>
          <w:iCs/>
          <w:rFonts w:ascii="Arial" w:eastAsia="Arial" w:hAnsi="Arial" w:cs="Arial"/>
        </w:rPr>
        <w:t xml:space="preserve">De heer Megens: </w:t>
      </w:r>
      <w:r>
        <w:rPr>
          <w:rFonts w:ascii="Arial" w:eastAsia="Arial" w:hAnsi="Arial" w:cs="Arial"/>
        </w:rPr>
        <w:t>Wat blijkt er meer uit dit stukje, Irene?</w:t>
      </w:r>
    </w:p>
    <w:p w:rsidR="00A77427" w:rsidRDefault="007F1D13">
      <w:pPr>
        <w:ind/>
      </w:pPr>
      <w:r>
        <w:rPr>
          <w:color w:val="666666"/>
          <w:rFonts w:ascii="Arial" w:eastAsia="Arial" w:hAnsi="Arial" w:cs="Arial"/>
          <w:sz w:val="15"/>
          <w:szCs w:val="15"/>
        </w:rPr>
        <w:t>00:18:15</w:t>
      </w:r>
      <w:r>
        <w:br/>
      </w:r>
      <w:r>
        <w:rPr>
          <w:i/>
          <w:iCs/>
          <w:rFonts w:ascii="Arial" w:eastAsia="Arial" w:hAnsi="Arial" w:cs="Arial"/>
        </w:rPr>
        <w:t xml:space="preserve">Mevrouw Eegdeman: </w:t>
      </w:r>
      <w:r>
        <w:rPr>
          <w:rFonts w:ascii="Arial" w:eastAsia="Arial" w:hAnsi="Arial" w:cs="Arial"/>
        </w:rPr>
        <w:t>De rode groep is een interessante groep. Dat zijn de frequente verzuimers waar je op zou willen interveniëren. Ik heb gekeken hoe dat bij het ROC zit. Dat zal per opleiding verschillen. Dan is het bij ons de piramide op zijn kop. Het mbo is inderdaad anders ingericht. Dat hebben we bij wet geregeld. Je hebt een zestien uurs melding.</w:t>
      </w:r>
    </w:p>
    <w:p w:rsidR="00A77427" w:rsidRDefault="007F1D13">
      <w:pPr>
        <w:ind/>
      </w:pPr>
      <w:r>
        <w:rPr>
          <w:color w:val="666666"/>
          <w:rFonts w:ascii="Arial" w:eastAsia="Arial" w:hAnsi="Arial" w:cs="Arial"/>
          <w:sz w:val="15"/>
          <w:szCs w:val="15"/>
        </w:rPr>
        <w:t>00:18:39</w:t>
      </w:r>
      <w:r>
        <w:br/>
      </w:r>
      <w:r>
        <w:rPr>
          <w:i/>
          <w:iCs/>
          <w:rFonts w:ascii="Arial" w:eastAsia="Arial" w:hAnsi="Arial" w:cs="Arial"/>
        </w:rPr>
        <w:t xml:space="preserve">De heer Megens: </w:t>
      </w:r>
      <w:r>
        <w:rPr>
          <w:rFonts w:ascii="Arial" w:eastAsia="Arial" w:hAnsi="Arial" w:cs="Arial"/>
        </w:rPr>
        <w:t>Hoe is die wet?</w:t>
      </w:r>
    </w:p>
    <w:p w:rsidR="00A77427" w:rsidRDefault="007F1D13">
      <w:pPr>
        <w:ind/>
      </w:pPr>
      <w:r>
        <w:rPr>
          <w:color w:val="666666"/>
          <w:rFonts w:ascii="Arial" w:eastAsia="Arial" w:hAnsi="Arial" w:cs="Arial"/>
          <w:sz w:val="15"/>
          <w:szCs w:val="15"/>
        </w:rPr>
        <w:t>00:18:40</w:t>
      </w:r>
      <w:r>
        <w:br/>
      </w:r>
      <w:r>
        <w:rPr>
          <w:i/>
          <w:iCs/>
          <w:rFonts w:ascii="Arial" w:eastAsia="Arial" w:hAnsi="Arial" w:cs="Arial"/>
        </w:rPr>
        <w:t xml:space="preserve">Mevrouw Eegdeman: </w:t>
      </w:r>
      <w:r>
        <w:rPr>
          <w:rFonts w:ascii="Arial" w:eastAsia="Arial" w:hAnsi="Arial" w:cs="Arial"/>
        </w:rPr>
        <w:t>Op het moment dat je meer dan zestien uur per maand verzuimt, word je gemeld bij leerplicht. Dan krijg je een probleem. Daarmee zeggen we: dan mag je er vijftien uur niet zijn zonder problemen. We hebben het in die zin zo georganiseerd dat het mogelijk is om relatief makkelijk te verzuimen. Dat is niet wat je wilt. Je wil aangeven Het is belangrijk dat we er zijn. Zorg ervoor dat je er bent, want we hebben veel interessante dingen te vertellen die jou kunnen helpen. Daar is nu een hele kanteling gaande: hoe zorgen we ervoor dat studenten weer aanwezig willen zijn.</w:t>
      </w:r>
    </w:p>
    <w:p w:rsidR="00A77427" w:rsidRDefault="007F1D13">
      <w:pPr>
        <w:ind/>
      </w:pPr>
      <w:r>
        <w:rPr>
          <w:color w:val="666666"/>
          <w:rFonts w:ascii="Arial" w:eastAsia="Arial" w:hAnsi="Arial" w:cs="Arial"/>
          <w:sz w:val="15"/>
          <w:szCs w:val="15"/>
        </w:rPr>
        <w:t>00:19:25</w:t>
      </w:r>
      <w:r>
        <w:br/>
      </w:r>
      <w:r>
        <w:rPr>
          <w:i/>
          <w:iCs/>
          <w:rFonts w:ascii="Arial" w:eastAsia="Arial" w:hAnsi="Arial" w:cs="Arial"/>
        </w:rPr>
        <w:t xml:space="preserve">Mevrouw Eegdeman: </w:t>
      </w:r>
      <w:r>
        <w:rPr>
          <w:rFonts w:ascii="Arial" w:eastAsia="Arial" w:hAnsi="Arial" w:cs="Arial"/>
        </w:rPr>
        <w:t>Dat bovenste piramidepuntje heeft mij geïnspireerd wat dat betreft. Op een gegeven moment werd mij gevraagd: jij bent de wetenschapper, wil jij niet eens uitzoeken wat we tegen uitval kunnen doen? Met verschillende omzwervingen die we hebben gehad, zijn we uiteindelijk gekomen tot de manier waarop we uitval wilden voorspellen. We wilden niet eens meer weten waarom zitten ze in dat rode puntje of in de gele? Maar wie zijn het? Welke studenten moeten we als eerste spreken om ervoor te zorgen dat we een goede interventie plaatsen?</w:t>
      </w:r>
    </w:p>
    <w:p w:rsidR="00A77427" w:rsidRDefault="007F1D13">
      <w:pPr>
        <w:ind/>
      </w:pPr>
      <w:r>
        <w:rPr>
          <w:color w:val="666666"/>
          <w:rFonts w:ascii="Arial" w:eastAsia="Arial" w:hAnsi="Arial" w:cs="Arial"/>
          <w:sz w:val="15"/>
          <w:szCs w:val="15"/>
        </w:rPr>
        <w:t>00:19:57</w:t>
      </w:r>
      <w:r>
        <w:br/>
      </w:r>
      <w:r>
        <w:rPr>
          <w:i/>
          <w:iCs/>
          <w:rFonts w:ascii="Arial" w:eastAsia="Arial" w:hAnsi="Arial" w:cs="Arial"/>
        </w:rPr>
        <w:t xml:space="preserve">Mevrouw Eegdeman: </w:t>
      </w:r>
      <w:r>
        <w:rPr>
          <w:rFonts w:ascii="Arial" w:eastAsia="Arial" w:hAnsi="Arial" w:cs="Arial"/>
        </w:rPr>
        <w:t>Dat heeft geresulteerd in de uitnodigingsregel zoals het is gedoopt. Het is een regel om iemand uit te nodigen. Daar komt het vandaan. We hebben dit ontwikkeld samen met de datacoalitie. Dat zijn achttien mbo-instellingen die iets op het gebied van datagedreven onderwijs voor elkaar willen krijgen. De methode gaat over dat we het verleden gebruiken om de toekomst te voorspellen. We gaan die hele grote bak met data die we hebben vanuit het verleden gebruiken om te kijken: welke studenten hebben de studie succesvol afgerond en welke niet? Wat kunnen we daaruit leren? Wat we daaruit geleerd hebben, resulteert in een recept, een algoritme. Die vervolgens kan gaan kijken: welke studenten hebben de hoogste kans van uitval? We verzamelen data. We gaan kijken naar de kwaliteit van die data: is die presentie goed ingevuld? Kunnen we het gebruiken? Zo'n model ga je trainen. De studieloopbaanbegeleider kan dat samen met zijn eigen onderbuikgevoel gebruiken om in de schaarse tijd die hij heeft om begeleiding te geven in die eerste paar weken, de studenten met de hoogrisico als eerste te spreken.</w:t>
      </w:r>
    </w:p>
    <w:p w:rsidR="00A77427" w:rsidRDefault="007F1D13">
      <w:pPr>
        <w:ind/>
      </w:pPr>
      <w:r>
        <w:rPr>
          <w:color w:val="666666"/>
          <w:rFonts w:ascii="Arial" w:eastAsia="Arial" w:hAnsi="Arial" w:cs="Arial"/>
          <w:sz w:val="15"/>
          <w:szCs w:val="15"/>
        </w:rPr>
        <w:t>00:21:20</w:t>
      </w:r>
      <w:r>
        <w:br/>
      </w:r>
      <w:r>
        <w:rPr>
          <w:i/>
          <w:iCs/>
          <w:rFonts w:ascii="Arial" w:eastAsia="Arial" w:hAnsi="Arial" w:cs="Arial"/>
        </w:rPr>
        <w:t xml:space="preserve">De heer Megens: </w:t>
      </w:r>
      <w:r>
        <w:rPr>
          <w:rFonts w:ascii="Arial" w:eastAsia="Arial" w:hAnsi="Arial" w:cs="Arial"/>
        </w:rPr>
        <w:t>Want jij zei: de eerste twee, drie weken, kunnen cruciaal zijn. In het begin wil je het goed insteken. Dar heb je dus iets voor.</w:t>
      </w:r>
    </w:p>
    <w:p w:rsidR="00A77427" w:rsidRDefault="007F1D13">
      <w:pPr>
        <w:ind/>
      </w:pPr>
      <w:r>
        <w:rPr>
          <w:color w:val="666666"/>
          <w:rFonts w:ascii="Arial" w:eastAsia="Arial" w:hAnsi="Arial" w:cs="Arial"/>
          <w:sz w:val="15"/>
          <w:szCs w:val="15"/>
        </w:rPr>
        <w:t>00:21:28</w:t>
      </w:r>
      <w:r>
        <w:br/>
      </w:r>
      <w:r>
        <w:rPr>
          <w:i/>
          <w:iCs/>
          <w:rFonts w:ascii="Arial" w:eastAsia="Arial" w:hAnsi="Arial" w:cs="Arial"/>
        </w:rPr>
        <w:t xml:space="preserve">Mevrouw Brouwer: </w:t>
      </w:r>
      <w:r>
        <w:rPr>
          <w:rFonts w:ascii="Arial" w:eastAsia="Arial" w:hAnsi="Arial" w:cs="Arial"/>
        </w:rPr>
        <w:t>Daar hebben we dit voor ontwikkeld. Dat stopt niet hier. We hebben het model ontwikkeld binnen mijn probmotieonderzoek bij het ROC, waar ik eerst werkte, Vervolgens hebben we dat gerepliceerd bij vijf instellingen in Nederland, op verschillende opleidingen. Om te kijken: snijdt dit hout? Kunnen we dit echt op deze manier? Het bleek dat we dat konden. Dan zie je de banen richting de praktijk. Hoe kunnen we ervoor zorgen dat dit soort informatie op een goede manier, niet stigmatiserend of juist diskwalificerend, bij de praktijk terechtkomt? Daar hebben we veel dingen voor ontwikkeld. Die kun je allemaal op de site van de datacoalitie terugvinden. We hebben geprobeerd dat zo open mogelijk te publiceren. Dat gaat van ethische gesprekken als je dit wilt toepassen: hoe voer je een goed ethisch gesprek binnen je eigen instelling? Tot aan de juridische kaders en datamanagement plannen: mogen we dit op deze manier doen? Al die materialen hebben we ontwikkeld om te komen tot een praktijkoplossing. Waarbij je niet alleen die informatie kunt gebruiken. Iedereen zou dat zomaar kunnen zonder mijn methode erbij. Op het moment dat je het via deze manier doet, weet je dat je aan wet- en regelgeving voldoet.</w:t>
      </w:r>
    </w:p>
    <w:p w:rsidR="00A77427" w:rsidRDefault="007F1D13">
      <w:pPr>
        <w:ind/>
      </w:pPr>
      <w:r>
        <w:rPr>
          <w:color w:val="666666"/>
          <w:rFonts w:ascii="Arial" w:eastAsia="Arial" w:hAnsi="Arial" w:cs="Arial"/>
          <w:sz w:val="15"/>
          <w:szCs w:val="15"/>
        </w:rPr>
        <w:t>00:22:47</w:t>
      </w:r>
      <w:r>
        <w:br/>
      </w:r>
      <w:r>
        <w:rPr>
          <w:i/>
          <w:iCs/>
          <w:rFonts w:ascii="Arial" w:eastAsia="Arial" w:hAnsi="Arial" w:cs="Arial"/>
        </w:rPr>
        <w:t xml:space="preserve">De heer Megens: </w:t>
      </w:r>
      <w:r>
        <w:rPr>
          <w:rFonts w:ascii="Arial" w:eastAsia="Arial" w:hAnsi="Arial" w:cs="Arial"/>
        </w:rPr>
        <w:t>Is ook heel fijn.</w:t>
      </w:r>
    </w:p>
    <w:p w:rsidR="00A77427" w:rsidRDefault="007F1D13">
      <w:pPr>
        <w:ind/>
      </w:pPr>
      <w:r>
        <w:rPr>
          <w:color w:val="666666"/>
          <w:rFonts w:ascii="Arial" w:eastAsia="Arial" w:hAnsi="Arial" w:cs="Arial"/>
          <w:sz w:val="15"/>
          <w:szCs w:val="15"/>
        </w:rPr>
        <w:t>00:22:48</w:t>
      </w:r>
      <w:r>
        <w:br/>
      </w:r>
      <w:r>
        <w:rPr>
          <w:i/>
          <w:iCs/>
          <w:rFonts w:ascii="Arial" w:eastAsia="Arial" w:hAnsi="Arial" w:cs="Arial"/>
        </w:rPr>
        <w:t xml:space="preserve">De heer Megens: </w:t>
      </w:r>
      <w:r>
        <w:rPr>
          <w:rFonts w:ascii="Arial" w:eastAsia="Arial" w:hAnsi="Arial" w:cs="Arial"/>
        </w:rPr>
        <w:t>En een follow-up hebt. Dat je weet: wat voor gesprek wordt dat precies? Wat doen we daarna? Dat is de uitnodigingsregel.</w:t>
      </w:r>
    </w:p>
    <w:p w:rsidR="00A77427" w:rsidRDefault="007F1D13">
      <w:pPr>
        <w:ind/>
      </w:pPr>
      <w:r>
        <w:rPr>
          <w:color w:val="666666"/>
          <w:rFonts w:ascii="Arial" w:eastAsia="Arial" w:hAnsi="Arial" w:cs="Arial"/>
          <w:sz w:val="15"/>
          <w:szCs w:val="15"/>
        </w:rPr>
        <w:t>00:22:56</w:t>
      </w:r>
      <w:r>
        <w:br/>
      </w:r>
      <w:r>
        <w:rPr>
          <w:i/>
          <w:iCs/>
          <w:rFonts w:ascii="Arial" w:eastAsia="Arial" w:hAnsi="Arial" w:cs="Arial"/>
        </w:rPr>
        <w:t xml:space="preserve">De heer Megens: </w:t>
      </w:r>
      <w:r>
        <w:rPr>
          <w:rFonts w:ascii="Arial" w:eastAsia="Arial" w:hAnsi="Arial" w:cs="Arial"/>
        </w:rPr>
        <w:t>Precies. Ik als SLB'er kan naar die toolkit kijken. Toolkit is misschien niet het goede woord, maar op de website gaan kijken. Dan heb ik een aantal praktische handvatten om direct toe te kunnen passen.</w:t>
      </w:r>
    </w:p>
    <w:p w:rsidR="00A77427" w:rsidRDefault="007F1D13">
      <w:pPr>
        <w:ind/>
      </w:pPr>
      <w:r>
        <w:rPr>
          <w:color w:val="666666"/>
          <w:rFonts w:ascii="Arial" w:eastAsia="Arial" w:hAnsi="Arial" w:cs="Arial"/>
          <w:sz w:val="15"/>
          <w:szCs w:val="15"/>
        </w:rPr>
        <w:t>00:23:09</w:t>
      </w:r>
      <w:r>
        <w:br/>
      </w:r>
      <w:r>
        <w:rPr>
          <w:i/>
          <w:iCs/>
          <w:rFonts w:ascii="Arial" w:eastAsia="Arial" w:hAnsi="Arial" w:cs="Arial"/>
        </w:rPr>
        <w:t xml:space="preserve">Mevrouw Eegdeman: </w:t>
      </w:r>
      <w:r>
        <w:rPr>
          <w:rFonts w:ascii="Arial" w:eastAsia="Arial" w:hAnsi="Arial" w:cs="Arial"/>
        </w:rPr>
        <w:t>Ja. Als je dit als organisatie zou willen, zit er aan de technische kant het een en ander dat ingeregeld moet worden. Daar kun je uitkomen.</w:t>
      </w:r>
    </w:p>
    <w:p w:rsidR="00A77427" w:rsidRDefault="007F1D13">
      <w:pPr>
        <w:ind/>
      </w:pPr>
      <w:r>
        <w:rPr>
          <w:color w:val="666666"/>
          <w:rFonts w:ascii="Arial" w:eastAsia="Arial" w:hAnsi="Arial" w:cs="Arial"/>
          <w:sz w:val="15"/>
          <w:szCs w:val="15"/>
        </w:rPr>
        <w:t>00:23:17</w:t>
      </w:r>
      <w:r>
        <w:br/>
      </w:r>
      <w:r>
        <w:rPr>
          <w:i/>
          <w:iCs/>
          <w:rFonts w:ascii="Arial" w:eastAsia="Arial" w:hAnsi="Arial" w:cs="Arial"/>
        </w:rPr>
        <w:t xml:space="preserve">De heer Megens: </w:t>
      </w:r>
      <w:r>
        <w:rPr>
          <w:rFonts w:ascii="Arial" w:eastAsia="Arial" w:hAnsi="Arial" w:cs="Arial"/>
        </w:rPr>
        <w:t>Precies. Als mijn school meedoet met de Data Coalitie, gaat dat helemaal goed komen. Interessant. Ik ben heel benieuwd. Ook naar de verdere ervaringen van de gebruikers. We zijn inmiddels aangekomen bij de tweede stelling. Mooi om te zien dat er een aantal vragen zijn binnengekomen. Dank je wel daarvoor. De tweede stelling luidt als volgt: beter registreren gaat helpen om de juiste ondersteuning te bieden. Zeker niet tot en met zeker wel. We hadden net een mooie spreiding. We gaan kijken waar we nu uit gaan komen. We spreken hier over de juiste ondersteuning. Marije, wat is de juiste ondersteuning? Wanneer doen we het goede?</w:t>
      </w:r>
    </w:p>
    <w:p w:rsidR="00A77427" w:rsidRDefault="007F1D13">
      <w:pPr>
        <w:ind/>
      </w:pPr>
      <w:r>
        <w:rPr>
          <w:color w:val="666666"/>
          <w:rFonts w:ascii="Arial" w:eastAsia="Arial" w:hAnsi="Arial" w:cs="Arial"/>
          <w:sz w:val="15"/>
          <w:szCs w:val="15"/>
        </w:rPr>
        <w:t>00:24:05</w:t>
      </w:r>
      <w:r>
        <w:br/>
      </w:r>
      <w:r>
        <w:rPr>
          <w:i/>
          <w:iCs/>
          <w:rFonts w:ascii="Arial" w:eastAsia="Arial" w:hAnsi="Arial" w:cs="Arial"/>
        </w:rPr>
        <w:t xml:space="preserve">Mevrouw Brouwer: </w:t>
      </w:r>
      <w:r>
        <w:rPr>
          <w:rFonts w:ascii="Arial" w:eastAsia="Arial" w:hAnsi="Arial" w:cs="Arial"/>
        </w:rPr>
        <w:t>Als die aansluit bij het probleem. Zeker als het gaat over verzuim, Irene vertelde over de zestien uur in vier weken, dan gaat het over ongeoorloofd verzuim. Dan moeten jongeren gemeld worden. Dat mag eerder. We hebben best een juridische werkelijkheid van ongeoorloofd en geoorloofd verzuim. Jongeren weten goed, soms al op jongere leeftijd: wat moet je vertellen om in het juiste vakje terecht te komen? Je kunt beter vertellen dat je onderweg van je fiets bent gevallen, dan dat je bijvoorbeeld een extra blokje om bent gefietst omdat je jongeren tegenkwam die vervelend waren. Dan weet je niet zeker of dat ongeoorloofd of geoorloofd is. Op het moment dat we daar strak in zitten, krijgen we niet altijd te horen wat er echt speelt. Eigenlijk is de juiste ondersteuning dat wat aansluit op die onderliggende oorzaak. Dat betekent aan onze kant een nieuwsgierige houding, maar ook een systeem waarin je op tijd de gesprekken gaat voeren en helder krijgt: waar zit het hem in? Daar speelt data een rol. Als je bepaalde patronen gaat zien, je ziet dat maandag altijd een mindere dag is op een schoo, of de vrijdag: wat betekent dat? Dan gaat het over ondersteuning voor grotere groepen om te kijken of we dat beter kunnen laten gaan. Ondersteuning in de brede zin van het woord gebaseerd op wat de oorzaak is.</w:t>
      </w:r>
    </w:p>
    <w:p w:rsidR="00A77427" w:rsidRDefault="007F1D13">
      <w:pPr>
        <w:ind/>
      </w:pPr>
      <w:r>
        <w:rPr>
          <w:color w:val="666666"/>
          <w:rFonts w:ascii="Arial" w:eastAsia="Arial" w:hAnsi="Arial" w:cs="Arial"/>
          <w:sz w:val="15"/>
          <w:szCs w:val="15"/>
        </w:rPr>
        <w:t>00:25:38</w:t>
      </w:r>
      <w:r>
        <w:br/>
      </w:r>
      <w:r>
        <w:rPr>
          <w:i/>
          <w:iCs/>
          <w:rFonts w:ascii="Arial" w:eastAsia="Arial" w:hAnsi="Arial" w:cs="Arial"/>
        </w:rPr>
        <w:t xml:space="preserve">De heer Megens: </w:t>
      </w:r>
      <w:r>
        <w:rPr>
          <w:rFonts w:ascii="Arial" w:eastAsia="Arial" w:hAnsi="Arial" w:cs="Arial"/>
        </w:rPr>
        <w:t>Goed. Ik hoorde jou net iets zeggen over de vraag of de registratie goed genoeg is voordat je het kunt gaan gebruiken. Wanneer is het goed genoeg?</w:t>
      </w:r>
    </w:p>
    <w:p w:rsidR="00A77427" w:rsidRDefault="007F1D13">
      <w:pPr>
        <w:ind/>
      </w:pPr>
      <w:r>
        <w:rPr>
          <w:color w:val="666666"/>
          <w:rFonts w:ascii="Arial" w:eastAsia="Arial" w:hAnsi="Arial" w:cs="Arial"/>
          <w:sz w:val="15"/>
          <w:szCs w:val="15"/>
        </w:rPr>
        <w:t>00:25:50</w:t>
      </w:r>
      <w:r>
        <w:br/>
      </w:r>
      <w:r>
        <w:rPr>
          <w:i/>
          <w:iCs/>
          <w:rFonts w:ascii="Arial" w:eastAsia="Arial" w:hAnsi="Arial" w:cs="Arial"/>
        </w:rPr>
        <w:t xml:space="preserve">Mevrouw Eegdeman: </w:t>
      </w:r>
      <w:r>
        <w:rPr>
          <w:rFonts w:ascii="Arial" w:eastAsia="Arial" w:hAnsi="Arial" w:cs="Arial"/>
        </w:rPr>
        <w:t>Dat kan van alles zijn. Dat kan het moment van invullen zijn. Of je bent te laat en dacht: wie waren er wel of niet? Het kan de vulling van de data zijn. Vakken die missen, een docent die gewisseld is, een klas die niet mee is gewisseld, geen registratie. Soms is de werkelijkheid een andere dan die je in de systemen terug kunt vinden.</w:t>
      </w:r>
    </w:p>
    <w:p w:rsidR="00A77427" w:rsidRDefault="007F1D13">
      <w:pPr>
        <w:ind/>
      </w:pPr>
      <w:r>
        <w:rPr>
          <w:color w:val="666666"/>
          <w:rFonts w:ascii="Arial" w:eastAsia="Arial" w:hAnsi="Arial" w:cs="Arial"/>
          <w:sz w:val="15"/>
          <w:szCs w:val="15"/>
        </w:rPr>
        <w:t>00:26:20</w:t>
      </w:r>
      <w:r>
        <w:br/>
      </w:r>
      <w:r>
        <w:rPr>
          <w:i/>
          <w:iCs/>
          <w:rFonts w:ascii="Arial" w:eastAsia="Arial" w:hAnsi="Arial" w:cs="Arial"/>
        </w:rPr>
        <w:t xml:space="preserve">De heer Megens: </w:t>
      </w:r>
      <w:r>
        <w:rPr>
          <w:rFonts w:ascii="Arial" w:eastAsia="Arial" w:hAnsi="Arial" w:cs="Arial"/>
        </w:rPr>
        <w:t>We gaan naar de uitslag. Ik ben benieuwd naar wat jullie ervan vinden. Beter registreren. Zeker niet: 0%. Waarschijnlijk niet: 3%. De rest is allemaal redelijk positief. 12% zegt: neutraal. En 44% plus 41%, dus 85% van de mensen, zegt: wel of zeker wel gaat het helpen. Dat is toch goed of is het niet goed?</w:t>
      </w:r>
    </w:p>
    <w:p w:rsidR="00A77427" w:rsidRDefault="007F1D13">
      <w:pPr>
        <w:ind/>
      </w:pPr>
      <w:r>
        <w:rPr>
          <w:color w:val="666666"/>
          <w:rFonts w:ascii="Arial" w:eastAsia="Arial" w:hAnsi="Arial" w:cs="Arial"/>
          <w:sz w:val="15"/>
          <w:szCs w:val="15"/>
        </w:rPr>
        <w:t>00:26:50</w:t>
      </w:r>
      <w:r>
        <w:br/>
      </w:r>
      <w:r>
        <w:rPr>
          <w:i/>
          <w:iCs/>
          <w:rFonts w:ascii="Arial" w:eastAsia="Arial" w:hAnsi="Arial" w:cs="Arial"/>
        </w:rPr>
        <w:t xml:space="preserve">Mevrouw Eegdeman: </w:t>
      </w:r>
      <w:r>
        <w:rPr>
          <w:rFonts w:ascii="Arial" w:eastAsia="Arial" w:hAnsi="Arial" w:cs="Arial"/>
        </w:rPr>
        <w:t>De vraag is: als beter registreren gaat leiden tot het goede gesprek, dan wel.</w:t>
      </w:r>
    </w:p>
    <w:p w:rsidR="00A77427" w:rsidRDefault="007F1D13">
      <w:pPr>
        <w:ind/>
      </w:pPr>
      <w:r>
        <w:rPr>
          <w:color w:val="666666"/>
          <w:rFonts w:ascii="Arial" w:eastAsia="Arial" w:hAnsi="Arial" w:cs="Arial"/>
          <w:sz w:val="15"/>
          <w:szCs w:val="15"/>
        </w:rPr>
        <w:t>00:26:57</w:t>
      </w:r>
      <w:r>
        <w:br/>
      </w:r>
      <w:r>
        <w:rPr>
          <w:i/>
          <w:iCs/>
          <w:rFonts w:ascii="Arial" w:eastAsia="Arial" w:hAnsi="Arial" w:cs="Arial"/>
        </w:rPr>
        <w:t xml:space="preserve">De heer Megens: </w:t>
      </w:r>
      <w:r>
        <w:rPr>
          <w:rFonts w:ascii="Arial" w:eastAsia="Arial" w:hAnsi="Arial" w:cs="Arial"/>
        </w:rPr>
        <w:t>Zo zou je hem kunnen interpreteren.</w:t>
      </w:r>
    </w:p>
    <w:p w:rsidR="00A77427" w:rsidRDefault="007F1D13">
      <w:pPr>
        <w:ind/>
      </w:pPr>
      <w:r>
        <w:rPr>
          <w:color w:val="666666"/>
          <w:rFonts w:ascii="Arial" w:eastAsia="Arial" w:hAnsi="Arial" w:cs="Arial"/>
          <w:sz w:val="15"/>
          <w:szCs w:val="15"/>
        </w:rPr>
        <w:t>00:27:00</w:t>
      </w:r>
      <w:r>
        <w:br/>
      </w:r>
      <w:r>
        <w:rPr>
          <w:i/>
          <w:iCs/>
          <w:rFonts w:ascii="Arial" w:eastAsia="Arial" w:hAnsi="Arial" w:cs="Arial"/>
        </w:rPr>
        <w:t xml:space="preserve">Mevrouw Eegdeman: </w:t>
      </w:r>
      <w:r>
        <w:rPr>
          <w:rFonts w:ascii="Arial" w:eastAsia="Arial" w:hAnsi="Arial" w:cs="Arial"/>
        </w:rPr>
        <w:t>Het alleen beter registreren op zich is in die zin niks. Uiteindelijk moet je iets gaan doen met datgene wat je geregistreerd hebt. Dan kan het je helpen om de juiste ondersteuning te bieden. Daar ben ik van overtuigd.</w:t>
      </w:r>
    </w:p>
    <w:p w:rsidR="00A77427" w:rsidRDefault="007F1D13">
      <w:pPr>
        <w:ind/>
      </w:pPr>
      <w:r>
        <w:rPr>
          <w:color w:val="666666"/>
          <w:rFonts w:ascii="Arial" w:eastAsia="Arial" w:hAnsi="Arial" w:cs="Arial"/>
          <w:sz w:val="15"/>
          <w:szCs w:val="15"/>
        </w:rPr>
        <w:t>00:27:15</w:t>
      </w:r>
      <w:r>
        <w:br/>
      </w:r>
      <w:r>
        <w:rPr>
          <w:i/>
          <w:iCs/>
          <w:rFonts w:ascii="Arial" w:eastAsia="Arial" w:hAnsi="Arial" w:cs="Arial"/>
        </w:rPr>
        <w:t xml:space="preserve">De heer Megens: </w:t>
      </w:r>
      <w:r>
        <w:rPr>
          <w:rFonts w:ascii="Arial" w:eastAsia="Arial" w:hAnsi="Arial" w:cs="Arial"/>
        </w:rPr>
        <w:t>Er waren een paar mooie vragen binnengekomen. De eerste die we binnen hadden gekregen, was: hebben jullie gekeken naar het verband tussen verzuim, afwezigheid en examenresultaten, herkansingen en diplomarendementen. Dat haakt misschien aan wat bij jou zit?</w:t>
      </w:r>
    </w:p>
    <w:p w:rsidR="00A77427" w:rsidRDefault="007F1D13">
      <w:pPr>
        <w:ind/>
      </w:pPr>
      <w:r>
        <w:rPr>
          <w:color w:val="666666"/>
          <w:rFonts w:ascii="Arial" w:eastAsia="Arial" w:hAnsi="Arial" w:cs="Arial"/>
          <w:sz w:val="15"/>
          <w:szCs w:val="15"/>
        </w:rPr>
        <w:t>00:27:31</w:t>
      </w:r>
      <w:r>
        <w:br/>
      </w:r>
      <w:r>
        <w:rPr>
          <w:i/>
          <w:iCs/>
          <w:rFonts w:ascii="Arial" w:eastAsia="Arial" w:hAnsi="Arial" w:cs="Arial"/>
        </w:rPr>
        <w:t xml:space="preserve">Mevrouw Eegdeman: </w:t>
      </w:r>
      <w:r>
        <w:rPr>
          <w:rFonts w:ascii="Arial" w:eastAsia="Arial" w:hAnsi="Arial" w:cs="Arial"/>
        </w:rPr>
        <w:t>Verzuim is in die zin een grote voorspeller van uitval. Uitval is de uitkomst van een veel stappen daarvoor. De cijfers die iemand haalt, zitten daarin. De cijfers die iemand haalt is een grote voorspeller. Dat is logisch, want als jij onvoldoendes haalt, ga je het niet redden. Die onvoldoendes haal je vaak doordat je er niet bent geweest of dat er andere omstandigheden zijn. Die correlatie is er wel. Ja.</w:t>
      </w:r>
    </w:p>
    <w:p w:rsidR="00A77427" w:rsidRDefault="007F1D13">
      <w:pPr>
        <w:ind/>
      </w:pPr>
      <w:r>
        <w:rPr>
          <w:color w:val="666666"/>
          <w:rFonts w:ascii="Arial" w:eastAsia="Arial" w:hAnsi="Arial" w:cs="Arial"/>
          <w:sz w:val="15"/>
          <w:szCs w:val="15"/>
        </w:rPr>
        <w:t>00:27:59</w:t>
      </w:r>
      <w:r>
        <w:br/>
      </w:r>
      <w:r>
        <w:rPr>
          <w:i/>
          <w:iCs/>
          <w:rFonts w:ascii="Arial" w:eastAsia="Arial" w:hAnsi="Arial" w:cs="Arial"/>
        </w:rPr>
        <w:t xml:space="preserve">De heer Megens: </w:t>
      </w:r>
      <w:r>
        <w:rPr>
          <w:rFonts w:ascii="Arial" w:eastAsia="Arial" w:hAnsi="Arial" w:cs="Arial"/>
        </w:rPr>
        <w:t>Iemand zegt: het mbo onderwijs is meer dan onderwijs alleen aan jongeren. Is er onderzoek gedaan naar onderwijsdeelname van bijvoorbeeld oudere studenten, de BBL-studenten.</w:t>
      </w:r>
    </w:p>
    <w:p w:rsidR="00A77427" w:rsidRDefault="007F1D13">
      <w:pPr>
        <w:ind/>
      </w:pPr>
      <w:r>
        <w:rPr>
          <w:color w:val="666666"/>
          <w:rFonts w:ascii="Arial" w:eastAsia="Arial" w:hAnsi="Arial" w:cs="Arial"/>
          <w:sz w:val="15"/>
          <w:szCs w:val="15"/>
        </w:rPr>
        <w:t>00:28:10</w:t>
      </w:r>
      <w:r>
        <w:br/>
      </w:r>
      <w:r>
        <w:rPr>
          <w:i/>
          <w:iCs/>
          <w:rFonts w:ascii="Arial" w:eastAsia="Arial" w:hAnsi="Arial" w:cs="Arial"/>
        </w:rPr>
        <w:t xml:space="preserve">Mevrouw Brouwer: </w:t>
      </w:r>
      <w:r>
        <w:rPr>
          <w:rFonts w:ascii="Arial" w:eastAsia="Arial" w:hAnsi="Arial" w:cs="Arial"/>
        </w:rPr>
        <w:t>Ik weet niet of jij ze in je groep hebt zitten? Voor wat betreft het onderzoek kijk ik naar jou, maar ik vind het een hele leuke toevoeging: de achttien plus en de achttien min discussie. Omdat we daar met die wet- en regelgeving zitten. Dat is leuk aan het thema aanwezigheid. Het speelt nu ook in het hbo. Dat zijn jongeren die niet meer leerplichtig en kwalificatieplichtig zijn. Als ik als volwassene een studie ga doen, kun je het gesprek voeren: je bent er maar 50%, hoe gaan we dit doen? Is dit de bedoeling? Dan zie je mogelijk relaties tussen de resultaten. Maar voor de onderzoeken moet ik naar jou kijken, wat er in de volwassen educatie is gedaan?</w:t>
      </w:r>
    </w:p>
    <w:p w:rsidR="00A77427" w:rsidRDefault="007F1D13">
      <w:pPr>
        <w:ind/>
      </w:pPr>
      <w:r>
        <w:rPr>
          <w:color w:val="666666"/>
          <w:rFonts w:ascii="Arial" w:eastAsia="Arial" w:hAnsi="Arial" w:cs="Arial"/>
          <w:sz w:val="15"/>
          <w:szCs w:val="15"/>
        </w:rPr>
        <w:t>00:29:02</w:t>
      </w:r>
      <w:r>
        <w:br/>
      </w:r>
      <w:r>
        <w:rPr>
          <w:i/>
          <w:iCs/>
          <w:rFonts w:ascii="Arial" w:eastAsia="Arial" w:hAnsi="Arial" w:cs="Arial"/>
        </w:rPr>
        <w:t xml:space="preserve">De heer Megens: </w:t>
      </w:r>
      <w:r>
        <w:rPr>
          <w:rFonts w:ascii="Arial" w:eastAsia="Arial" w:hAnsi="Arial" w:cs="Arial"/>
        </w:rPr>
        <w:t>De uitnodigingsrege was erg bol-specifiek. Het gaat ook over begeleiding, mensen aan tafel krijgen. De bol of de bbl-studenten zijn in principe maar één dag op school, maar die zitten nu wel in de studie naar de uitnodigingsregel. De modellen die we tot nu toe gehad hebben, zijn ook toepasbaar op de bbl-opleidingen, maar dat zijn andere gesprekken die je gaat voeren. Daarnaast is er de werkcomponent. Die heeft een veel grotere factor. De modellen die we maken, zijn per opleiding, per richting anders. De fietstechniekopleiding heeft een ander algoritme dan de sporters of de beauty opleidingen. Dat proberen we heel opleidingsspecifiek te bekijken.</w:t>
      </w:r>
    </w:p>
    <w:p w:rsidR="00A77427" w:rsidRDefault="007F1D13">
      <w:pPr>
        <w:ind/>
      </w:pPr>
      <w:r>
        <w:rPr>
          <w:color w:val="666666"/>
          <w:rFonts w:ascii="Arial" w:eastAsia="Arial" w:hAnsi="Arial" w:cs="Arial"/>
          <w:sz w:val="15"/>
          <w:szCs w:val="15"/>
        </w:rPr>
        <w:t>00:29:49</w:t>
      </w:r>
      <w:r>
        <w:br/>
      </w:r>
      <w:r>
        <w:rPr>
          <w:i/>
          <w:iCs/>
          <w:rFonts w:ascii="Arial" w:eastAsia="Arial" w:hAnsi="Arial" w:cs="Arial"/>
        </w:rPr>
        <w:t xml:space="preserve">Mevrouw Brouwer: </w:t>
      </w:r>
      <w:r>
        <w:rPr>
          <w:rFonts w:ascii="Arial" w:eastAsia="Arial" w:hAnsi="Arial" w:cs="Arial"/>
        </w:rPr>
        <w:t>We gaan naar de laatste vraag en daarna gaan we naar het derde blokje. De vraag luidt: kijken jullie naast het verzuimpercentage ook naar de onderliggende patronen? Of het gaat om langdurig verzuim, frequent verzuim of kortdurend verzuim?</w:t>
      </w:r>
    </w:p>
    <w:p w:rsidR="00A77427" w:rsidRDefault="007F1D13">
      <w:pPr>
        <w:ind/>
      </w:pPr>
      <w:r>
        <w:rPr>
          <w:color w:val="666666"/>
          <w:rFonts w:ascii="Arial" w:eastAsia="Arial" w:hAnsi="Arial" w:cs="Arial"/>
          <w:sz w:val="15"/>
          <w:szCs w:val="15"/>
        </w:rPr>
        <w:t>00:30:12</w:t>
      </w:r>
      <w:r>
        <w:br/>
      </w:r>
      <w:r>
        <w:rPr>
          <w:i/>
          <w:iCs/>
          <w:rFonts w:ascii="Arial" w:eastAsia="Arial" w:hAnsi="Arial" w:cs="Arial"/>
        </w:rPr>
        <w:t xml:space="preserve">Mevrouw Brouwer: </w:t>
      </w:r>
      <w:r>
        <w:rPr>
          <w:rFonts w:ascii="Arial" w:eastAsia="Arial" w:hAnsi="Arial" w:cs="Arial"/>
        </w:rPr>
        <w:t>Waar wij met scholen heel erg mee bezig zijn, is hoe je die data kunt duiden, maar ook hoe je die visueel kunt maken. Je ziet een aantal mbo'ers met prachtige dashboards. Die zelf patronen gaan zoeken. Je merkt dat het veel aandacht heeft. Dat we met de softwareleveranciers bezig zijn: hoe kun je hier patronen uitzoeken waarbij je kijkt naar bepaalde typen? Is het veel en kort of zijn het langere periodes? Dat heeft allemaal met die patronen te maken. Dat is iets wat we erg aan het doorontwikkelen zijn en waar veel in te halen is.</w:t>
      </w:r>
    </w:p>
    <w:p w:rsidR="00A77427" w:rsidRDefault="007F1D13">
      <w:pPr>
        <w:ind/>
      </w:pPr>
      <w:r>
        <w:rPr>
          <w:color w:val="666666"/>
          <w:rFonts w:ascii="Arial" w:eastAsia="Arial" w:hAnsi="Arial" w:cs="Arial"/>
          <w:sz w:val="15"/>
          <w:szCs w:val="15"/>
        </w:rPr>
        <w:t>00:30:52</w:t>
      </w:r>
      <w:r>
        <w:br/>
      </w:r>
      <w:r>
        <w:rPr>
          <w:i/>
          <w:iCs/>
          <w:rFonts w:ascii="Arial" w:eastAsia="Arial" w:hAnsi="Arial" w:cs="Arial"/>
        </w:rPr>
        <w:t xml:space="preserve">De heer Megens: </w:t>
      </w:r>
      <w:r>
        <w:rPr>
          <w:rFonts w:ascii="Arial" w:eastAsia="Arial" w:hAnsi="Arial" w:cs="Arial"/>
        </w:rPr>
        <w:t>Precies. Dan sluiten we aan bij waar de behoefte ligt bij de mbo-instelling om hiermee aan de slag te kunnen gaan. Hoe die registratie hierbij kan werken. Kun je daar iets meer over vertellen?</w:t>
      </w:r>
    </w:p>
    <w:p w:rsidR="00A77427" w:rsidRDefault="007F1D13">
      <w:pPr>
        <w:ind/>
      </w:pPr>
      <w:r>
        <w:rPr>
          <w:color w:val="666666"/>
          <w:rFonts w:ascii="Arial" w:eastAsia="Arial" w:hAnsi="Arial" w:cs="Arial"/>
          <w:sz w:val="15"/>
          <w:szCs w:val="15"/>
        </w:rPr>
        <w:t>00:31:09</w:t>
      </w:r>
      <w:r>
        <w:br/>
      </w:r>
      <w:r>
        <w:rPr>
          <w:i/>
          <w:iCs/>
          <w:rFonts w:ascii="Arial" w:eastAsia="Arial" w:hAnsi="Arial" w:cs="Arial"/>
        </w:rPr>
        <w:t xml:space="preserve">Mevrouw Brouwer: </w:t>
      </w:r>
      <w:r>
        <w:rPr>
          <w:rFonts w:ascii="Arial" w:eastAsia="Arial" w:hAnsi="Arial" w:cs="Arial"/>
        </w:rPr>
        <w:t>Ik vind het heel mooi om te merken dat er een duidelijke behoefte en nieuwsgierigheid bij het mbo zit: hoe zit dat bij ons? Vanuit die data willen ze graag weten: hoe zit dat? Welke patronen zijn er? Daarmee aan de slag te gaan. Waar wij erg op insteken, is dat het veel gaat over maatwerk in het aanwezigheidsbeleid of in verzuimbeleid. Verzuim is een complex probleem. Dat wordt vaak wicked problem genoemd. Het heeft veel verschillende factoren en oorzaken. De manier waarop we mee omgaan, is vrij geprotocolleerd: one size fits all. We hebben bepaalde regels en sancties. Terwijl de type opleiding, de regio waar je zit, de populatie, zo verschillend is dat je heel goed je populatie moet kennen en je setting moet kennen om daar passend verzuimbeleid op te maken.</w:t>
      </w:r>
    </w:p>
    <w:p w:rsidR="00A77427" w:rsidRDefault="007F1D13">
      <w:pPr>
        <w:ind/>
      </w:pPr>
      <w:r>
        <w:rPr>
          <w:color w:val="666666"/>
          <w:rFonts w:ascii="Arial" w:eastAsia="Arial" w:hAnsi="Arial" w:cs="Arial"/>
          <w:sz w:val="15"/>
          <w:szCs w:val="15"/>
        </w:rPr>
        <w:t>00:32:15</w:t>
      </w:r>
      <w:r>
        <w:br/>
      </w:r>
      <w:r>
        <w:rPr>
          <w:i/>
          <w:iCs/>
          <w:rFonts w:ascii="Arial" w:eastAsia="Arial" w:hAnsi="Arial" w:cs="Arial"/>
        </w:rPr>
        <w:t xml:space="preserve">Mevrouw Brouwer: </w:t>
      </w:r>
      <w:r>
        <w:rPr>
          <w:rFonts w:ascii="Arial" w:eastAsia="Arial" w:hAnsi="Arial" w:cs="Arial"/>
        </w:rPr>
        <w:t>Als je aan de slag gaat, gaat het erg over dat stukje context en je eigen kleur daarin: wat past bij mij? We hebben wel eens voorbeelden van jongeren welkom heten bij de deur. Dan hoor ik scholen: als dat aanwezigheid is, dat past zo niet bij ons. Dat is niet aanwezigheid. Dat is een van de uitwerkingen die past bij je opleiding, wat je doet of wat bij de populatie past. Waar scholen veel mee bezig zijn, is die cultuurverandering. Je had het over tot vijftien uur optellen. Veel mbo's hebben of expliciet of impliciet de aanwezigheidsverwachting van 80%. Daar zeg je iets mee. Jongeren denken: dan kan ik er een dag per week niet zijn.</w:t>
      </w:r>
    </w:p>
    <w:p w:rsidR="00A77427" w:rsidRDefault="007F1D13">
      <w:pPr>
        <w:ind/>
      </w:pPr>
      <w:r>
        <w:rPr>
          <w:color w:val="666666"/>
          <w:rFonts w:ascii="Arial" w:eastAsia="Arial" w:hAnsi="Arial" w:cs="Arial"/>
          <w:sz w:val="15"/>
          <w:szCs w:val="15"/>
        </w:rPr>
        <w:t>00:32:58</w:t>
      </w:r>
      <w:r>
        <w:br/>
      </w:r>
      <w:r>
        <w:rPr>
          <w:i/>
          <w:iCs/>
          <w:rFonts w:ascii="Arial" w:eastAsia="Arial" w:hAnsi="Arial" w:cs="Arial"/>
        </w:rPr>
        <w:t xml:space="preserve">Mevrouw Brouwer: </w:t>
      </w:r>
      <w:r>
        <w:rPr>
          <w:rFonts w:ascii="Arial" w:eastAsia="Arial" w:hAnsi="Arial" w:cs="Arial"/>
        </w:rPr>
        <w:t>Tegelijkertijd, wat betekent dat voor de jongeren die omstandigheden heeft waardoor het echt niet mogelijk is om er 80% te zijn? Wat zeggen dat soort strakke protocollen. Hoe werkt dat door? We zitten veel op die positieve stimulans, het binden van jongeren en ondersteunende acties. Omdat we uit onderzoek weten dat sancties als een universele interventie, of iedereen krijgt dezelfde sanctie bij bepaald gedrag, vaak niet werken. Het is een omslag richting ondersteuning en positieve interventies.</w:t>
      </w:r>
    </w:p>
    <w:p w:rsidR="00A77427" w:rsidRDefault="007F1D13">
      <w:pPr>
        <w:ind/>
      </w:pPr>
      <w:r>
        <w:rPr>
          <w:color w:val="666666"/>
          <w:rFonts w:ascii="Arial" w:eastAsia="Arial" w:hAnsi="Arial" w:cs="Arial"/>
          <w:sz w:val="15"/>
          <w:szCs w:val="15"/>
        </w:rPr>
        <w:t>00:33:35</w:t>
      </w:r>
      <w:r>
        <w:br/>
      </w:r>
      <w:r>
        <w:rPr>
          <w:i/>
          <w:iCs/>
          <w:rFonts w:ascii="Arial" w:eastAsia="Arial" w:hAnsi="Arial" w:cs="Arial"/>
        </w:rPr>
        <w:t xml:space="preserve">De heer Megens: </w:t>
      </w:r>
      <w:r>
        <w:rPr>
          <w:rFonts w:ascii="Arial" w:eastAsia="Arial" w:hAnsi="Arial" w:cs="Arial"/>
        </w:rPr>
        <w:t>Ik heb er iets van een mooi model bij.</w:t>
      </w:r>
    </w:p>
    <w:p w:rsidR="00A77427" w:rsidRDefault="007F1D13">
      <w:pPr>
        <w:ind/>
      </w:pPr>
      <w:r>
        <w:rPr>
          <w:color w:val="666666"/>
          <w:rFonts w:ascii="Arial" w:eastAsia="Arial" w:hAnsi="Arial" w:cs="Arial"/>
          <w:sz w:val="15"/>
          <w:szCs w:val="15"/>
        </w:rPr>
        <w:t>00:33:39</w:t>
      </w:r>
      <w:r>
        <w:br/>
      </w:r>
      <w:r>
        <w:rPr>
          <w:i/>
          <w:iCs/>
          <w:rFonts w:ascii="Arial" w:eastAsia="Arial" w:hAnsi="Arial" w:cs="Arial"/>
        </w:rPr>
        <w:t xml:space="preserve">Mevrouw Brouwer: </w:t>
      </w:r>
      <w:r>
        <w:rPr>
          <w:rFonts w:ascii="Arial" w:eastAsia="Arial" w:hAnsi="Arial" w:cs="Arial"/>
        </w:rPr>
        <w:t>Een raamwerk. Deze gebruiken wij veel als we met scholen aan de slag gaan. Het is van Glenn Melvin en collega's. Het is het KiTeS-raamwerk. Dit zijn allemaal factoren die uit onderzoek komen die invloed hebben op aanwezigheid. Het is een ecologisch model. Zo'n model is voor veel mensen bekend. Als je ziet hoe we met verzuim omgingen, ging het vaak over: wat is er met deze jongere of dit kind aan de hand? Daarop inzoomen. Terwijl dit model duidelijk de interactie tussen jongeren, ouders en gezin meeneemt, maar het bredere kader waar zo'n setting zich bevindt: regionaal beleid, logistiek, maar ook duidelijk de schoolfactoren die er zijn. Het mbo-rooster wordt vaak genoemd.</w:t>
      </w:r>
    </w:p>
    <w:p w:rsidR="00A77427" w:rsidRDefault="007F1D13">
      <w:pPr>
        <w:ind/>
      </w:pPr>
      <w:r>
        <w:rPr>
          <w:color w:val="666666"/>
          <w:rFonts w:ascii="Arial" w:eastAsia="Arial" w:hAnsi="Arial" w:cs="Arial"/>
          <w:sz w:val="15"/>
          <w:szCs w:val="15"/>
        </w:rPr>
        <w:t>00:34:27</w:t>
      </w:r>
      <w:r>
        <w:br/>
      </w:r>
      <w:r>
        <w:rPr>
          <w:i/>
          <w:iCs/>
          <w:rFonts w:ascii="Arial" w:eastAsia="Arial" w:hAnsi="Arial" w:cs="Arial"/>
        </w:rPr>
        <w:t xml:space="preserve">De heer Megens: </w:t>
      </w:r>
      <w:r>
        <w:rPr>
          <w:rFonts w:ascii="Arial" w:eastAsia="Arial" w:hAnsi="Arial" w:cs="Arial"/>
        </w:rPr>
        <w:t>Bent u zelf tevreden over het rooster?</w:t>
      </w:r>
    </w:p>
    <w:p w:rsidR="00A77427" w:rsidRDefault="007F1D13">
      <w:pPr>
        <w:ind/>
      </w:pPr>
      <w:r>
        <w:rPr>
          <w:color w:val="666666"/>
          <w:rFonts w:ascii="Arial" w:eastAsia="Arial" w:hAnsi="Arial" w:cs="Arial"/>
          <w:sz w:val="15"/>
          <w:szCs w:val="15"/>
        </w:rPr>
        <w:t>00:34:29</w:t>
      </w:r>
      <w:r>
        <w:br/>
      </w:r>
      <w:r>
        <w:rPr>
          <w:i/>
          <w:iCs/>
          <w:rFonts w:ascii="Arial" w:eastAsia="Arial" w:hAnsi="Arial" w:cs="Arial"/>
        </w:rPr>
        <w:t xml:space="preserve">Mevrouw Brouwer: </w:t>
      </w:r>
      <w:r>
        <w:rPr>
          <w:rFonts w:ascii="Arial" w:eastAsia="Arial" w:hAnsi="Arial" w:cs="Arial"/>
        </w:rPr>
        <w:t>Ja.</w:t>
      </w:r>
    </w:p>
    <w:p w:rsidR="00A77427" w:rsidRDefault="007F1D13">
      <w:pPr>
        <w:ind/>
      </w:pPr>
      <w:r>
        <w:rPr>
          <w:color w:val="666666"/>
          <w:rFonts w:ascii="Arial" w:eastAsia="Arial" w:hAnsi="Arial" w:cs="Arial"/>
          <w:sz w:val="15"/>
          <w:szCs w:val="15"/>
        </w:rPr>
        <w:t>00:34:29</w:t>
      </w:r>
      <w:r>
        <w:br/>
      </w:r>
      <w:r>
        <w:rPr>
          <w:i/>
          <w:iCs/>
          <w:rFonts w:ascii="Arial" w:eastAsia="Arial" w:hAnsi="Arial" w:cs="Arial"/>
        </w:rPr>
        <w:t xml:space="preserve">De heer Megens: </w:t>
      </w:r>
      <w:r>
        <w:rPr>
          <w:rFonts w:ascii="Arial" w:eastAsia="Arial" w:hAnsi="Arial" w:cs="Arial"/>
        </w:rPr>
        <w:t>Of te lang? Of te kort?</w:t>
      </w:r>
    </w:p>
    <w:p w:rsidR="00A77427" w:rsidRDefault="007F1D13">
      <w:pPr>
        <w:ind/>
      </w:pPr>
      <w:r>
        <w:rPr>
          <w:color w:val="666666"/>
          <w:rFonts w:ascii="Arial" w:eastAsia="Arial" w:hAnsi="Arial" w:cs="Arial"/>
          <w:sz w:val="15"/>
          <w:szCs w:val="15"/>
        </w:rPr>
        <w:t>00:34:31</w:t>
      </w:r>
      <w:r>
        <w:br/>
      </w:r>
      <w:r>
        <w:rPr>
          <w:i/>
          <w:iCs/>
          <w:rFonts w:ascii="Arial" w:eastAsia="Arial" w:hAnsi="Arial" w:cs="Arial"/>
        </w:rPr>
        <w:t xml:space="preserve">Mevrouw Brouwer: </w:t>
      </w:r>
      <w:r>
        <w:rPr>
          <w:rFonts w:ascii="Arial" w:eastAsia="Arial" w:hAnsi="Arial" w:cs="Arial"/>
        </w:rPr>
        <w:t>Tijdsgeest loopt hieronder. Het heeft te maken in welke tijd je opgroeit, in welk cohort. Laten we het niet over COVID hebben. Daar hebben we nog steeds de naweeën van. Al die dingen interacteren met elkaar om tot aan- of afwezigheid te komen. Daar moet je wat zicht op hebben. Voor de ene regio speelt logistiek erg en in de andere regio veel minder. Hoe zit dat bij ons?</w:t>
      </w:r>
    </w:p>
    <w:p w:rsidR="00A77427" w:rsidRDefault="007F1D13">
      <w:pPr>
        <w:ind/>
      </w:pPr>
      <w:r>
        <w:rPr>
          <w:color w:val="666666"/>
          <w:rFonts w:ascii="Arial" w:eastAsia="Arial" w:hAnsi="Arial" w:cs="Arial"/>
          <w:sz w:val="15"/>
          <w:szCs w:val="15"/>
        </w:rPr>
        <w:t>00:34:56</w:t>
      </w:r>
      <w:r>
        <w:br/>
      </w:r>
      <w:r>
        <w:rPr>
          <w:i/>
          <w:iCs/>
          <w:rFonts w:ascii="Arial" w:eastAsia="Arial" w:hAnsi="Arial" w:cs="Arial"/>
        </w:rPr>
        <w:t xml:space="preserve">De heer Megens: </w:t>
      </w:r>
      <w:r>
        <w:rPr>
          <w:rFonts w:ascii="Arial" w:eastAsia="Arial" w:hAnsi="Arial" w:cs="Arial"/>
        </w:rPr>
        <w:t>Ja. Daar heb je een mooi modelletje voor.</w:t>
      </w:r>
    </w:p>
    <w:p w:rsidR="00A77427" w:rsidRDefault="007F1D13">
      <w:pPr>
        <w:ind/>
      </w:pPr>
      <w:r>
        <w:rPr>
          <w:color w:val="666666"/>
          <w:rFonts w:ascii="Arial" w:eastAsia="Arial" w:hAnsi="Arial" w:cs="Arial"/>
          <w:sz w:val="15"/>
          <w:szCs w:val="15"/>
        </w:rPr>
        <w:t>00:35:01</w:t>
      </w:r>
      <w:r>
        <w:br/>
      </w:r>
      <w:r>
        <w:rPr>
          <w:i/>
          <w:iCs/>
          <w:rFonts w:ascii="Arial" w:eastAsia="Arial" w:hAnsi="Arial" w:cs="Arial"/>
        </w:rPr>
        <w:t xml:space="preserve">Mevrouw Eegdeman: </w:t>
      </w:r>
      <w:r>
        <w:rPr>
          <w:rFonts w:ascii="Arial" w:eastAsia="Arial" w:hAnsi="Arial" w:cs="Arial"/>
        </w:rPr>
        <w:t>De vraag werd gesteld: wil je niet eens uitzoeken wat we tegen uitval kunnen doen? Vervolgens kom ik met een mooi voorstelmodel. Dan krijg ik de vraag: het is leuk dat we nu weten wie, maar wat moeten we precies? Mijn antwoord is altijd: dat is afhankelijk van de context waarom jullie studenten uitvallen. Als je dan goed kijkt naar hoe wij uitval in een woord zeggen, dekt het woordje uitval of aanwezigheid misschien wel helemaal niet de lading van alles wat eronder ligt. De hele problematiek. Er zijn zoveel factoren die samenhangen met de uitval. Dat op het moment dat je aan een knopje gaat draaien, het misschien aan de andere kant helemaal misgaat en andersom. Alles heeft interactie met elkaar. Daarom wilde ik dit model laten zien.</w:t>
      </w:r>
    </w:p>
    <w:p w:rsidR="00A77427" w:rsidRDefault="007F1D13">
      <w:pPr>
        <w:ind/>
      </w:pPr>
      <w:r>
        <w:rPr>
          <w:color w:val="666666"/>
          <w:rFonts w:ascii="Arial" w:eastAsia="Arial" w:hAnsi="Arial" w:cs="Arial"/>
          <w:sz w:val="15"/>
          <w:szCs w:val="15"/>
        </w:rPr>
        <w:t>00:35:54</w:t>
      </w:r>
      <w:r>
        <w:br/>
      </w:r>
      <w:r>
        <w:rPr>
          <w:i/>
          <w:iCs/>
          <w:rFonts w:ascii="Arial" w:eastAsia="Arial" w:hAnsi="Arial" w:cs="Arial"/>
        </w:rPr>
        <w:t xml:space="preserve">Mevrouw Eegdeman: </w:t>
      </w:r>
      <w:r>
        <w:rPr>
          <w:rFonts w:ascii="Arial" w:eastAsia="Arial" w:hAnsi="Arial" w:cs="Arial"/>
        </w:rPr>
        <w:t>Zoals Chris van Klaveren en Ilja Cornelisz van het Education Lab hebben ontwikkeld, zij hebben gezegd: het zijn misschien wat open deuren, maar je wilt vanuit een probleem via een diagnose goed bepalen wat we al weten en wat we niet weten. Wat zegt de data? En dan komen tot een interventie die je vervolgens gaat evalueren. Dan bepaal je of je die doorzet of niet. Dat lijkt een hele logische.</w:t>
      </w:r>
    </w:p>
    <w:p w:rsidR="00A77427" w:rsidRDefault="007F1D13">
      <w:pPr>
        <w:ind/>
      </w:pPr>
      <w:r>
        <w:rPr>
          <w:color w:val="666666"/>
          <w:rFonts w:ascii="Arial" w:eastAsia="Arial" w:hAnsi="Arial" w:cs="Arial"/>
          <w:sz w:val="15"/>
          <w:szCs w:val="15"/>
        </w:rPr>
        <w:t>00:36:23</w:t>
      </w:r>
      <w:r>
        <w:br/>
      </w:r>
      <w:r>
        <w:rPr>
          <w:i/>
          <w:iCs/>
          <w:rFonts w:ascii="Arial" w:eastAsia="Arial" w:hAnsi="Arial" w:cs="Arial"/>
        </w:rPr>
        <w:t xml:space="preserve">Mevrouw Eegdeman: </w:t>
      </w:r>
      <w:r>
        <w:rPr>
          <w:rFonts w:ascii="Arial" w:eastAsia="Arial" w:hAnsi="Arial" w:cs="Arial"/>
        </w:rPr>
        <w:t>In het onderwijs zijn we daar vrij slecht in. We gaan vooral heel veel doen. Zeker in het mbo. Het liefst alles tegelijk. Toen dacht ik: als ik dat probleem uitval eens bij de kop pak en ik ga kijken naar die tekst: we hebben een probleem in ons rendement. De uitvalspercentage. Wat is nu het probleem? Toen kwam ik niet veel verder. Daarom heb ik een soort raamwerk ontwikkeld. Dat het probleem uitval iets meer uit elkaar trekt. Zodat je beter kunt kijken waar welke interventie passend is voor welk type uitval. Ik denk dat er een aantal types zijn. Het komt voort uit een onderzoek wat ik deed toen ik net binnen het ROC van Amsterdam Flevoland aan het werk was.</w:t>
      </w:r>
    </w:p>
    <w:p w:rsidR="00A77427" w:rsidRDefault="007F1D13">
      <w:pPr>
        <w:ind/>
      </w:pPr>
      <w:r>
        <w:rPr>
          <w:color w:val="666666"/>
          <w:rFonts w:ascii="Arial" w:eastAsia="Arial" w:hAnsi="Arial" w:cs="Arial"/>
          <w:sz w:val="15"/>
          <w:szCs w:val="15"/>
        </w:rPr>
        <w:t>00:37:07</w:t>
      </w:r>
      <w:r>
        <w:br/>
      </w:r>
      <w:r>
        <w:rPr>
          <w:i/>
          <w:iCs/>
          <w:rFonts w:ascii="Arial" w:eastAsia="Arial" w:hAnsi="Arial" w:cs="Arial"/>
        </w:rPr>
        <w:t xml:space="preserve">Mevrouw Eegdeman: </w:t>
      </w:r>
      <w:r>
        <w:rPr>
          <w:rFonts w:ascii="Arial" w:eastAsia="Arial" w:hAnsi="Arial" w:cs="Arial"/>
        </w:rPr>
        <w:t>Waarbij ik bij negen verschillende opleidingen die beter en minder goed presteerden, studenten, docenten en managers interviewde. Dus op alle lagen van die opleiding. Ik heb gevraagd: hebben jullie last van uitval? Hoe groot? Wat is het probleem? Daar vond je het complete spectrum. Zeker het studentperspectief was heel interessant. Bij de ene opleiding waarbij de student zegt: als ik hier uitval, is mijn leven voorbij. Tot aan: als ik uitval en ik kan ergens anders aan de slag, waarom is dat een probleem? Dan ben ik toch geholpen? Waarom zou je dat willen voorkomen? Vanuit studentperspectief is uitval iets anders dan vanuit een instellingssperspectief. Laat staan vanuit een overheidssperspectief.</w:t>
      </w:r>
    </w:p>
    <w:p w:rsidR="00A77427" w:rsidRDefault="007F1D13">
      <w:pPr>
        <w:ind/>
      </w:pPr>
      <w:r>
        <w:rPr>
          <w:color w:val="666666"/>
          <w:rFonts w:ascii="Arial" w:eastAsia="Arial" w:hAnsi="Arial" w:cs="Arial"/>
          <w:sz w:val="15"/>
          <w:szCs w:val="15"/>
        </w:rPr>
        <w:t>00:37:56</w:t>
      </w:r>
      <w:r>
        <w:br/>
      </w:r>
      <w:r>
        <w:rPr>
          <w:i/>
          <w:iCs/>
          <w:rFonts w:ascii="Arial" w:eastAsia="Arial" w:hAnsi="Arial" w:cs="Arial"/>
        </w:rPr>
        <w:t xml:space="preserve">Mevrouw Eegdeman: </w:t>
      </w:r>
      <w:r>
        <w:rPr>
          <w:rFonts w:ascii="Arial" w:eastAsia="Arial" w:hAnsi="Arial" w:cs="Arial"/>
        </w:rPr>
        <w:t>Door literatuur met elkaar te combineren, daar zijn die assen uit ontstaan, ben ik tot dit model gekomen. Waarbij je op de ene as beïnvloedbare en niet beïnvloedbare uitval ziet. Sommige uitval is niet beinvloedbaar door de school. En risicostudent: studenten die een heel geschiedenis achter de rug hebben. De mensen die gemeld zijn aan de voorkant en studenten die ineens opstappen. Misschien bekend bij de mensen thuis. Wij hadden iemand in het laatste jaar die een kerntaakexamen moest bij sport en bewegen en die zei: ik word stukadoor. Ik ben weg. Ouders erbij. Iedereen was akkoord. Prima. Deze jongen gaat werken. Dat is een uitvaller voor ons. Dat is iemand die invloed heeft op ons rendement.</w:t>
      </w:r>
    </w:p>
    <w:p w:rsidR="00A77427" w:rsidRDefault="007F1D13">
      <w:pPr>
        <w:ind/>
      </w:pPr>
      <w:r>
        <w:rPr>
          <w:color w:val="666666"/>
          <w:rFonts w:ascii="Arial" w:eastAsia="Arial" w:hAnsi="Arial" w:cs="Arial"/>
          <w:sz w:val="15"/>
          <w:szCs w:val="15"/>
        </w:rPr>
        <w:t>00:38:46</w:t>
      </w:r>
      <w:r>
        <w:br/>
      </w:r>
      <w:r>
        <w:rPr>
          <w:i/>
          <w:iCs/>
          <w:rFonts w:ascii="Arial" w:eastAsia="Arial" w:hAnsi="Arial" w:cs="Arial"/>
        </w:rPr>
        <w:t xml:space="preserve">De heer Megens: </w:t>
      </w:r>
      <w:r>
        <w:rPr>
          <w:rFonts w:ascii="Arial" w:eastAsia="Arial" w:hAnsi="Arial" w:cs="Arial"/>
        </w:rPr>
        <w:t>Precies.</w:t>
      </w:r>
    </w:p>
    <w:p w:rsidR="00A77427" w:rsidRDefault="007F1D13">
      <w:pPr>
        <w:ind/>
      </w:pPr>
      <w:r>
        <w:rPr>
          <w:color w:val="666666"/>
          <w:rFonts w:ascii="Arial" w:eastAsia="Arial" w:hAnsi="Arial" w:cs="Arial"/>
          <w:sz w:val="15"/>
          <w:szCs w:val="15"/>
        </w:rPr>
        <w:t>00:38:47</w:t>
      </w:r>
      <w:r>
        <w:br/>
      </w:r>
      <w:r>
        <w:rPr>
          <w:i/>
          <w:iCs/>
          <w:rFonts w:ascii="Arial" w:eastAsia="Arial" w:hAnsi="Arial" w:cs="Arial"/>
        </w:rPr>
        <w:t xml:space="preserve">De heer Megens: </w:t>
      </w:r>
      <w:r>
        <w:rPr>
          <w:rFonts w:ascii="Arial" w:eastAsia="Arial" w:hAnsi="Arial" w:cs="Arial"/>
        </w:rPr>
        <w:t>Daar hebben we nu een plek voor. Dat is de overgestapte uitvaller die je in dit geval ziet. Iemand die naar werken of naar een andere opleiding, al dan niet binnen de instelling, een goede toekomst tegemoet gaat. De andere kwadranten: nummer één gaat over de student die zulke grote problematiek heeft, dat de school op een gegeven moment niet meer kan helpen. Er kans soms GGZ-problematiek zijn. Of iemand is opgepakt door de politie en vervolgens wordt je gebeld met: u kunt overgaan tot uitschrijven. Dat is een minnetje in ons rendement. Dat is niet zozeer iets wat we kunnen voorkomen door een goed curriculum.</w:t>
      </w:r>
    </w:p>
    <w:p w:rsidR="00A77427" w:rsidRDefault="007F1D13">
      <w:pPr>
        <w:ind/>
      </w:pPr>
      <w:r>
        <w:rPr>
          <w:color w:val="666666"/>
          <w:rFonts w:ascii="Arial" w:eastAsia="Arial" w:hAnsi="Arial" w:cs="Arial"/>
          <w:sz w:val="15"/>
          <w:szCs w:val="15"/>
        </w:rPr>
        <w:t>00:39:26</w:t>
      </w:r>
      <w:r>
        <w:br/>
      </w:r>
      <w:r>
        <w:rPr>
          <w:i/>
          <w:iCs/>
          <w:rFonts w:ascii="Arial" w:eastAsia="Arial" w:hAnsi="Arial" w:cs="Arial"/>
        </w:rPr>
        <w:t xml:space="preserve">De heer Megens: </w:t>
      </w:r>
      <w:r>
        <w:rPr>
          <w:rFonts w:ascii="Arial" w:eastAsia="Arial" w:hAnsi="Arial" w:cs="Arial"/>
        </w:rPr>
        <w:t>Dat is type één.</w:t>
      </w:r>
    </w:p>
    <w:p w:rsidR="00A77427" w:rsidRDefault="007F1D13">
      <w:pPr>
        <w:ind/>
      </w:pPr>
      <w:r>
        <w:rPr>
          <w:color w:val="666666"/>
          <w:rFonts w:ascii="Arial" w:eastAsia="Arial" w:hAnsi="Arial" w:cs="Arial"/>
          <w:sz w:val="15"/>
          <w:szCs w:val="15"/>
        </w:rPr>
        <w:t>00:39:27</w:t>
      </w:r>
      <w:r>
        <w:br/>
      </w:r>
      <w:r>
        <w:rPr>
          <w:i/>
          <w:iCs/>
          <w:rFonts w:ascii="Arial" w:eastAsia="Arial" w:hAnsi="Arial" w:cs="Arial"/>
        </w:rPr>
        <w:t xml:space="preserve">Mevrouw Eegdeman: </w:t>
      </w:r>
      <w:r>
        <w:rPr>
          <w:rFonts w:ascii="Arial" w:eastAsia="Arial" w:hAnsi="Arial" w:cs="Arial"/>
        </w:rPr>
        <w:t>Dat is type één. De tweede zijn de zorgstudenten: studenten die al met een risico binnenkomen. Vroegsignalering, bijvoorbeeld de uitnodigingsregel, zou heel goed kunnen passen op die type uitval. Vroeg aan tafel kijken wat er aan de hand is en dat je zo zorgt dat iemand met zijn uitdagingen toch een opleiding kan afronden. Het vierde kwadrant is de opdracht aan de school: de roostering, de leraren, de professionaliteit van de leraren: geven ze altijd dezelfde lessen op dezelfde manier op een eentonige PowerPoint? Dan gaan studenten daar misschien toch iets minder graag naar toe dan als het een uitnodigende les is.</w:t>
      </w:r>
    </w:p>
    <w:p w:rsidR="00A77427" w:rsidRDefault="007F1D13">
      <w:pPr>
        <w:ind/>
      </w:pPr>
      <w:r>
        <w:rPr>
          <w:color w:val="666666"/>
          <w:rFonts w:ascii="Arial" w:eastAsia="Arial" w:hAnsi="Arial" w:cs="Arial"/>
          <w:sz w:val="15"/>
          <w:szCs w:val="15"/>
        </w:rPr>
        <w:t>00:40:10</w:t>
      </w:r>
      <w:r>
        <w:br/>
      </w:r>
      <w:r>
        <w:rPr>
          <w:i/>
          <w:iCs/>
          <w:rFonts w:ascii="Arial" w:eastAsia="Arial" w:hAnsi="Arial" w:cs="Arial"/>
        </w:rPr>
        <w:t xml:space="preserve">De heer Megens: </w:t>
      </w:r>
      <w:r>
        <w:rPr>
          <w:rFonts w:ascii="Arial" w:eastAsia="Arial" w:hAnsi="Arial" w:cs="Arial"/>
        </w:rPr>
        <w:t>Is die nummer vier zoals het verhaal van die stukadoor? Dat het beroepsbeeld tegenvalt? Dat je dacht: ik wilde altijd kok worden, maar uiteindelijk word ik liever kapper.</w:t>
      </w:r>
    </w:p>
    <w:p w:rsidR="00A77427" w:rsidRDefault="007F1D13">
      <w:pPr>
        <w:ind/>
      </w:pPr>
      <w:r>
        <w:rPr>
          <w:color w:val="666666"/>
          <w:rFonts w:ascii="Arial" w:eastAsia="Arial" w:hAnsi="Arial" w:cs="Arial"/>
          <w:sz w:val="15"/>
          <w:szCs w:val="15"/>
        </w:rPr>
        <w:t>00:40:24</w:t>
      </w:r>
      <w:r>
        <w:br/>
      </w:r>
      <w:r>
        <w:rPr>
          <w:i/>
          <w:iCs/>
          <w:rFonts w:ascii="Arial" w:eastAsia="Arial" w:hAnsi="Arial" w:cs="Arial"/>
        </w:rPr>
        <w:t xml:space="preserve">Mevrouw Eegdeman: </w:t>
      </w:r>
      <w:r>
        <w:rPr>
          <w:rFonts w:ascii="Arial" w:eastAsia="Arial" w:hAnsi="Arial" w:cs="Arial"/>
        </w:rPr>
        <w:t>Ja. Dit raamwerk ben ik aan het valideren met College Lelystad. Waarbij we alle uitvallers volgen. De studenten die zeggen: dit is helemaal niet wat ik had verwacht, zie je vooral in drie en vier. De studenten die goed terechtkomen of die ergens anders terechtkomen, die zie je daar terugkomen. Bij vier zie je mensen die de keuze hebben gemaakt omdat ze dachten dat ze bijvoorbeeld sporter gingen worden of juist veel gingen sporten, maar ze worden leraar.</w:t>
      </w:r>
    </w:p>
    <w:p w:rsidR="00A77427" w:rsidRDefault="007F1D13">
      <w:pPr>
        <w:ind/>
      </w:pPr>
      <w:r>
        <w:rPr>
          <w:color w:val="666666"/>
          <w:rFonts w:ascii="Arial" w:eastAsia="Arial" w:hAnsi="Arial" w:cs="Arial"/>
          <w:sz w:val="15"/>
          <w:szCs w:val="15"/>
        </w:rPr>
        <w:t>00:40:54</w:t>
      </w:r>
      <w:r>
        <w:br/>
      </w:r>
      <w:r>
        <w:rPr>
          <w:i/>
          <w:iCs/>
          <w:rFonts w:ascii="Arial" w:eastAsia="Arial" w:hAnsi="Arial" w:cs="Arial"/>
        </w:rPr>
        <w:t xml:space="preserve">De heer Megens: </w:t>
      </w:r>
      <w:r>
        <w:rPr>
          <w:rFonts w:ascii="Arial" w:eastAsia="Arial" w:hAnsi="Arial" w:cs="Arial"/>
        </w:rPr>
        <w:t>Er zit dan ook een stukje in de voorlichting.</w:t>
      </w:r>
    </w:p>
    <w:p w:rsidR="00A77427" w:rsidRDefault="007F1D13">
      <w:pPr>
        <w:ind/>
      </w:pPr>
      <w:r>
        <w:rPr>
          <w:color w:val="666666"/>
          <w:rFonts w:ascii="Arial" w:eastAsia="Arial" w:hAnsi="Arial" w:cs="Arial"/>
          <w:sz w:val="15"/>
          <w:szCs w:val="15"/>
        </w:rPr>
        <w:t>00:40:56</w:t>
      </w:r>
      <w:r>
        <w:br/>
      </w:r>
      <w:r>
        <w:rPr>
          <w:i/>
          <w:iCs/>
          <w:rFonts w:ascii="Arial" w:eastAsia="Arial" w:hAnsi="Arial" w:cs="Arial"/>
        </w:rPr>
        <w:t xml:space="preserve">Mevrouw Eegdeman: </w:t>
      </w:r>
      <w:r>
        <w:rPr>
          <w:rFonts w:ascii="Arial" w:eastAsia="Arial" w:hAnsi="Arial" w:cs="Arial"/>
        </w:rPr>
        <w:t>Zeker. Maar als je erachter komt hoe de verdeling van jouw uitvallers is binnen deze kwadranten. Je gaat vervolgens daar inzoomen, want het eindigt niet met de registratie. Je gaat juist daar op inzoomen en je ziet: we hebben veel studenten die qua inhoud zijn teleurgesteld, dan moet je daar wat aan gaan doen.</w:t>
      </w:r>
    </w:p>
    <w:p w:rsidR="00A77427" w:rsidRDefault="007F1D13">
      <w:pPr>
        <w:ind/>
      </w:pPr>
      <w:r>
        <w:rPr>
          <w:color w:val="666666"/>
          <w:rFonts w:ascii="Arial" w:eastAsia="Arial" w:hAnsi="Arial" w:cs="Arial"/>
          <w:sz w:val="15"/>
          <w:szCs w:val="15"/>
        </w:rPr>
        <w:t>00:41:14</w:t>
      </w:r>
      <w:r>
        <w:br/>
      </w:r>
      <w:r>
        <w:rPr>
          <w:i/>
          <w:iCs/>
          <w:rFonts w:ascii="Arial" w:eastAsia="Arial" w:hAnsi="Arial" w:cs="Arial"/>
        </w:rPr>
        <w:t xml:space="preserve">Mevrouw Eegdeman: </w:t>
      </w:r>
      <w:r>
        <w:rPr>
          <w:rFonts w:ascii="Arial" w:eastAsia="Arial" w:hAnsi="Arial" w:cs="Arial"/>
        </w:rPr>
        <w:t>Als je allemaal mensen vindt die qua begeleiding aan het zweven zijn en niet hun plek vinden, kun je de intake gaan verbeteren, maar dan ga je geen effect vinden op je uitval. Dit is een manier waarop je misschien makkelijker kan registreren welke verschillen er zijn tussen studenten zonder alle vakjes te hebben. Want tien studenten hebben tien verschillende redenen. Om wel als overzicht te hebben waar je als opleiding misschien het meeste kan halen.</w:t>
      </w:r>
    </w:p>
    <w:p w:rsidR="00A77427" w:rsidRDefault="007F1D13">
      <w:pPr>
        <w:ind/>
      </w:pPr>
      <w:r>
        <w:rPr>
          <w:color w:val="666666"/>
          <w:rFonts w:ascii="Arial" w:eastAsia="Arial" w:hAnsi="Arial" w:cs="Arial"/>
          <w:sz w:val="15"/>
          <w:szCs w:val="15"/>
        </w:rPr>
        <w:t>00:41:43</w:t>
      </w:r>
      <w:r>
        <w:br/>
      </w:r>
      <w:r>
        <w:rPr>
          <w:i/>
          <w:iCs/>
          <w:rFonts w:ascii="Arial" w:eastAsia="Arial" w:hAnsi="Arial" w:cs="Arial"/>
        </w:rPr>
        <w:t xml:space="preserve">De heer Megens: </w:t>
      </w:r>
      <w:r>
        <w:rPr>
          <w:rFonts w:ascii="Arial" w:eastAsia="Arial" w:hAnsi="Arial" w:cs="Arial"/>
        </w:rPr>
        <w:t>Interessant allemaal. Dat vinden de kijkers thuis ook, want hij ontploft bijna. Er wordt gevraagd: die zes motivatiestellingen, waren dat de enige metingen van de motivatie? Of heb je andere motiverende data gebruikt? Bijvoorbeeld frequentie inloggen op een LMS of gespreksverslagen en dat soort dingen?</w:t>
      </w:r>
    </w:p>
    <w:p w:rsidR="00A77427" w:rsidRDefault="007F1D13">
      <w:pPr>
        <w:ind/>
      </w:pPr>
      <w:r>
        <w:rPr>
          <w:color w:val="666666"/>
          <w:rFonts w:ascii="Arial" w:eastAsia="Arial" w:hAnsi="Arial" w:cs="Arial"/>
          <w:sz w:val="15"/>
          <w:szCs w:val="15"/>
        </w:rPr>
        <w:t>00:42:06</w:t>
      </w:r>
      <w:r>
        <w:br/>
      </w:r>
      <w:r>
        <w:rPr>
          <w:i/>
          <w:iCs/>
          <w:rFonts w:ascii="Arial" w:eastAsia="Arial" w:hAnsi="Arial" w:cs="Arial"/>
        </w:rPr>
        <w:t xml:space="preserve">Mevrouw Eegdeman: </w:t>
      </w:r>
      <w:r>
        <w:rPr>
          <w:rFonts w:ascii="Arial" w:eastAsia="Arial" w:hAnsi="Arial" w:cs="Arial"/>
        </w:rPr>
        <w:t>Nee. Dit waren alleen die zes stellingen. Het was een relatief klein onderzoek onder alle eerstejaars van toen nog ROC TOP.</w:t>
      </w:r>
    </w:p>
    <w:p w:rsidR="00A77427" w:rsidRDefault="007F1D13">
      <w:pPr>
        <w:ind/>
      </w:pPr>
      <w:r>
        <w:rPr>
          <w:color w:val="666666"/>
          <w:rFonts w:ascii="Arial" w:eastAsia="Arial" w:hAnsi="Arial" w:cs="Arial"/>
          <w:sz w:val="15"/>
          <w:szCs w:val="15"/>
        </w:rPr>
        <w:t>00:42:14</w:t>
      </w:r>
      <w:r>
        <w:br/>
      </w:r>
      <w:r>
        <w:rPr>
          <w:i/>
          <w:iCs/>
          <w:rFonts w:ascii="Arial" w:eastAsia="Arial" w:hAnsi="Arial" w:cs="Arial"/>
        </w:rPr>
        <w:t xml:space="preserve">De heer Megens: </w:t>
      </w:r>
      <w:r>
        <w:rPr>
          <w:rFonts w:ascii="Arial" w:eastAsia="Arial" w:hAnsi="Arial" w:cs="Arial"/>
        </w:rPr>
        <w:t>Een andere vraag: vanuit DUO zijn er rapportages beschikbaar van mensen die vaak wisselen van opleiding of school. Of meer ondersteuning hebben meegekregen op een oude school vanwege een doorstroomdossier of zo. Is dit meegenomen in het onderzoek?</w:t>
      </w:r>
    </w:p>
    <w:p w:rsidR="00A77427" w:rsidRDefault="007F1D13">
      <w:pPr>
        <w:ind/>
      </w:pPr>
      <w:r>
        <w:rPr>
          <w:color w:val="666666"/>
          <w:rFonts w:ascii="Arial" w:eastAsia="Arial" w:hAnsi="Arial" w:cs="Arial"/>
          <w:sz w:val="15"/>
          <w:szCs w:val="15"/>
        </w:rPr>
        <w:t>00:42:28</w:t>
      </w:r>
      <w:r>
        <w:br/>
      </w:r>
      <w:r>
        <w:rPr>
          <w:i/>
          <w:iCs/>
          <w:rFonts w:ascii="Arial" w:eastAsia="Arial" w:hAnsi="Arial" w:cs="Arial"/>
        </w:rPr>
        <w:t xml:space="preserve">Mevrouw Eegdeman: </w:t>
      </w:r>
      <w:r>
        <w:rPr>
          <w:rFonts w:ascii="Arial" w:eastAsia="Arial" w:hAnsi="Arial" w:cs="Arial"/>
        </w:rPr>
        <w:t>Het onderzoek is breed gesteld, want ik heb verschillende studies lopen. In die voorspelmodellen zit dit soort data niet. Of iemand dyslexie heeft of zo. Dat soort gevoelige data, hebben we bewust niet toegevoegd. Voor de overgestapte uitvallers ben ik met DUO onderzoek aan het doen. Daar komt bijna een publicatie van aan. Kom je goed terecht als je zo'n overstapper bent? Dat is de vraag. Ik roep hier wel dat het vrij positief zou kunnen zijn, maar is dat zo? We kwamen erachter dat ongeveer 64% van die overstappers alsnog een diploma haalt bij de nieuwe opleiding. Ik durf nu redelijk te zeggen dat het toch best een goede score is.</w:t>
      </w:r>
    </w:p>
    <w:p w:rsidR="00A77427" w:rsidRDefault="007F1D13">
      <w:pPr>
        <w:ind/>
      </w:pPr>
      <w:r>
        <w:rPr>
          <w:color w:val="666666"/>
          <w:rFonts w:ascii="Arial" w:eastAsia="Arial" w:hAnsi="Arial" w:cs="Arial"/>
          <w:sz w:val="15"/>
          <w:szCs w:val="15"/>
        </w:rPr>
        <w:t>00:43:10</w:t>
      </w:r>
      <w:r>
        <w:br/>
      </w:r>
      <w:r>
        <w:rPr>
          <w:i/>
          <w:iCs/>
          <w:rFonts w:ascii="Arial" w:eastAsia="Arial" w:hAnsi="Arial" w:cs="Arial"/>
        </w:rPr>
        <w:t xml:space="preserve">De heer Megens: </w:t>
      </w:r>
      <w:r>
        <w:rPr>
          <w:rFonts w:ascii="Arial" w:eastAsia="Arial" w:hAnsi="Arial" w:cs="Arial"/>
        </w:rPr>
        <w:t>Marije, jij noemde iets over logistieke uitdagingen. Er kwam een vraag: hebben jullie gekeken of er een verband is tussen uitval en lesroosters? Veel lessen in de vroege uurtjes of juist eind van de dag, veel tussenuren? Blijkt daar iets uit?</w:t>
      </w:r>
    </w:p>
    <w:p w:rsidR="00A77427" w:rsidRDefault="007F1D13">
      <w:pPr>
        <w:ind/>
      </w:pPr>
      <w:r>
        <w:rPr>
          <w:color w:val="666666"/>
          <w:rFonts w:ascii="Arial" w:eastAsia="Arial" w:hAnsi="Arial" w:cs="Arial"/>
          <w:sz w:val="15"/>
          <w:szCs w:val="15"/>
        </w:rPr>
        <w:t>00:43:27</w:t>
      </w:r>
      <w:r>
        <w:br/>
      </w:r>
      <w:r>
        <w:rPr>
          <w:i/>
          <w:iCs/>
          <w:rFonts w:ascii="Arial" w:eastAsia="Arial" w:hAnsi="Arial" w:cs="Arial"/>
        </w:rPr>
        <w:t xml:space="preserve">Mevrouw Brouwer: </w:t>
      </w:r>
      <w:r>
        <w:rPr>
          <w:rFonts w:ascii="Arial" w:eastAsia="Arial" w:hAnsi="Arial" w:cs="Arial"/>
        </w:rPr>
        <w:t>Een goede vraag. Wij moeten daar veel onderzoek naar gaan doen. Daarom zijn we blij als we straks geaggregeerde data hebben. We weten bijvoorbeeld uit onderzoek van een ander land dat later beginnen helpt. We horen veel terug van studenten dat de lesroosters ervoor zorgen dat ze simpelweg andere keuzes maken. Dat is het bredere context. Sommige jongeren moeten erbij werken. Sommigen maken de keuze tussen: ik heb het geld heel hard nodig en anders hoef ik maar een uur naar school. We weten dat aanwezigheid en niet aanwezig zijn een hele sterke relatie heeft met armoede. Dat weten we uit onderzoek in andere landen. Jongeren die minder geld hebben te besteden, laten vaak een lagere schoolaanwezigheid zien. Omdat ze andere bordjes hoog te houden hebben.</w:t>
      </w:r>
    </w:p>
    <w:p w:rsidR="00A77427" w:rsidRDefault="007F1D13">
      <w:pPr>
        <w:ind/>
      </w:pPr>
      <w:r>
        <w:rPr>
          <w:color w:val="666666"/>
          <w:rFonts w:ascii="Arial" w:eastAsia="Arial" w:hAnsi="Arial" w:cs="Arial"/>
          <w:sz w:val="15"/>
          <w:szCs w:val="15"/>
        </w:rPr>
        <w:t>00:44:23</w:t>
      </w:r>
      <w:r>
        <w:br/>
      </w:r>
      <w:r>
        <w:rPr>
          <w:i/>
          <w:iCs/>
          <w:rFonts w:ascii="Arial" w:eastAsia="Arial" w:hAnsi="Arial" w:cs="Arial"/>
        </w:rPr>
        <w:t xml:space="preserve">De heer Megens: </w:t>
      </w:r>
      <w:r>
        <w:rPr>
          <w:rFonts w:ascii="Arial" w:eastAsia="Arial" w:hAnsi="Arial" w:cs="Arial"/>
        </w:rPr>
        <w:t>Logisch.</w:t>
      </w:r>
    </w:p>
    <w:p w:rsidR="00A77427" w:rsidRDefault="007F1D13">
      <w:pPr>
        <w:ind/>
      </w:pPr>
      <w:r>
        <w:rPr>
          <w:color w:val="666666"/>
          <w:rFonts w:ascii="Arial" w:eastAsia="Arial" w:hAnsi="Arial" w:cs="Arial"/>
          <w:sz w:val="15"/>
          <w:szCs w:val="15"/>
        </w:rPr>
        <w:t>00:44:24</w:t>
      </w:r>
      <w:r>
        <w:br/>
      </w:r>
      <w:r>
        <w:rPr>
          <w:i/>
          <w:iCs/>
          <w:rFonts w:ascii="Arial" w:eastAsia="Arial" w:hAnsi="Arial" w:cs="Arial"/>
        </w:rPr>
        <w:t xml:space="preserve">Mevrouw Brouwer: </w:t>
      </w:r>
      <w:r>
        <w:rPr>
          <w:rFonts w:ascii="Arial" w:eastAsia="Arial" w:hAnsi="Arial" w:cs="Arial"/>
        </w:rPr>
        <w:t>W:at Irene zegt we gaan ervan uit dat we straks meer geaggregeerde data in Nederland beschikbaar krijgen. We weten vooral wat er aan de bovenkant zit, waardoor we meer over dat soort patronen kunnen zeggen.</w:t>
      </w:r>
    </w:p>
    <w:p w:rsidR="00A77427" w:rsidRDefault="007F1D13">
      <w:pPr>
        <w:ind/>
      </w:pPr>
      <w:r>
        <w:rPr>
          <w:color w:val="666666"/>
          <w:rFonts w:ascii="Arial" w:eastAsia="Arial" w:hAnsi="Arial" w:cs="Arial"/>
          <w:sz w:val="15"/>
          <w:szCs w:val="15"/>
        </w:rPr>
        <w:t>00:44:35</w:t>
      </w:r>
      <w:r>
        <w:br/>
      </w:r>
      <w:r>
        <w:rPr>
          <w:i/>
          <w:iCs/>
          <w:rFonts w:ascii="Arial" w:eastAsia="Arial" w:hAnsi="Arial" w:cs="Arial"/>
        </w:rPr>
        <w:t xml:space="preserve">De heer Megens: </w:t>
      </w:r>
      <w:r>
        <w:rPr>
          <w:rFonts w:ascii="Arial" w:eastAsia="Arial" w:hAnsi="Arial" w:cs="Arial"/>
        </w:rPr>
        <w:t>Interessant. Er komt een publicatie van DUO, begreep ik? Jouw onderzoek loopt natuurlijk nog.</w:t>
      </w:r>
    </w:p>
    <w:p w:rsidR="00A77427" w:rsidRDefault="007F1D13">
      <w:pPr>
        <w:ind/>
      </w:pPr>
      <w:r>
        <w:rPr>
          <w:color w:val="666666"/>
          <w:rFonts w:ascii="Arial" w:eastAsia="Arial" w:hAnsi="Arial" w:cs="Arial"/>
          <w:sz w:val="15"/>
          <w:szCs w:val="15"/>
        </w:rPr>
        <w:t>00:44:40</w:t>
      </w:r>
      <w:r>
        <w:br/>
      </w:r>
      <w:r>
        <w:rPr>
          <w:i/>
          <w:iCs/>
          <w:rFonts w:ascii="Arial" w:eastAsia="Arial" w:hAnsi="Arial" w:cs="Arial"/>
        </w:rPr>
        <w:t xml:space="preserve">Mevrouw Brouwer: </w:t>
      </w:r>
      <w:r>
        <w:rPr>
          <w:rFonts w:ascii="Arial" w:eastAsia="Arial" w:hAnsi="Arial" w:cs="Arial"/>
        </w:rPr>
        <w:t>Ik ga een nieuw onderzoek starten. Dat gaat echt over de registratiekant. We zijn nog wel even bezig.</w:t>
      </w:r>
    </w:p>
    <w:p w:rsidR="00A77427" w:rsidRDefault="007F1D13">
      <w:pPr>
        <w:ind/>
      </w:pPr>
      <w:r>
        <w:rPr>
          <w:color w:val="666666"/>
          <w:rFonts w:ascii="Arial" w:eastAsia="Arial" w:hAnsi="Arial" w:cs="Arial"/>
          <w:sz w:val="15"/>
          <w:szCs w:val="15"/>
        </w:rPr>
        <w:t>00:44:47</w:t>
      </w:r>
      <w:r>
        <w:br/>
      </w:r>
      <w:r>
        <w:rPr>
          <w:i/>
          <w:iCs/>
          <w:rFonts w:ascii="Arial" w:eastAsia="Arial" w:hAnsi="Arial" w:cs="Arial"/>
        </w:rPr>
        <w:t xml:space="preserve">De heer Megens: </w:t>
      </w:r>
      <w:r>
        <w:rPr>
          <w:rFonts w:ascii="Arial" w:eastAsia="Arial" w:hAnsi="Arial" w:cs="Arial"/>
        </w:rPr>
        <w:t>Misschien zie ik jullie over een tijd hier terug met de nieuwe onderzoeksresultaten. Dank je wel voor jullie input. We zijn aan het einde gekomen van dit webinar. Dit webinar wordt jullie aangeboden door het NKO: het Nationaal Kennisinstituut Onderwijs. Als jullie meer informatie willen over schoolaanwezigheid, kijk dan op de website: onderwijskennis.nl. Daar staan prachtige themapagina's op waarin je veel informatie over dit onderwerp kunt vinden.</w:t>
      </w:r>
    </w:p>
    <w:p w:rsidR="00A77427" w:rsidRDefault="007F1D13">
      <w:pPr>
        <w:ind/>
      </w:pPr>
      <w:r>
        <w:rPr>
          <w:color w:val="666666"/>
          <w:rFonts w:ascii="Arial" w:eastAsia="Arial" w:hAnsi="Arial" w:cs="Arial"/>
          <w:sz w:val="15"/>
          <w:szCs w:val="15"/>
        </w:rPr>
        <w:t>00:45:12</w:t>
      </w:r>
      <w:r>
        <w:br/>
      </w:r>
      <w:r>
        <w:rPr>
          <w:i/>
          <w:iCs/>
          <w:rFonts w:ascii="Arial" w:eastAsia="Arial" w:hAnsi="Arial" w:cs="Arial"/>
        </w:rPr>
        <w:t xml:space="preserve">De heer Megens: </w:t>
      </w:r>
      <w:r>
        <w:rPr>
          <w:rFonts w:ascii="Arial" w:eastAsia="Arial" w:hAnsi="Arial" w:cs="Arial"/>
        </w:rPr>
        <w:t>We zijn benieuwd naar jullie mening over dit webinar. Er verschijnt een pop-up in beeld met daarin een hele korte evaluatie. Er komt een uitgebreidere evaluatie. Een link daarvan komt in de chat en bij jullie bij de mail. Mocht je er tijd voor hebben, zet dan een korte reactie in onze chat. Dan kunnen we die tijdens de nabespreking hier met elkaar gebruiken. Dank je wel voor het kijken. Tot de volgende keer bij een webinar van het Nationale Kennisinstituut Onderwijs.</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This speech-to-text was created by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Webinar mbo 15 september.mp4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endnotes" Target="endnotes.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numbering" Target="numbering.xml"/><Relationship Id="rId11" Type="http://schemas.openxmlformats.org/officeDocument/2006/relationships/footer" Target="footer2.xml"/><Relationship Id="rId5" Type="http://schemas.openxmlformats.org/officeDocument/2006/relationships/theme" Target="theme/theme1.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fontTable" Target="fontTable.xml"/><Relationship Id="rId9" Type="http://schemas.openxmlformats.org/officeDocument/2006/relationships/header" Target="header3.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7278DEFFA5A418B5C9C144B22388B" ma:contentTypeVersion="11" ma:contentTypeDescription="Een nieuw document maken." ma:contentTypeScope="" ma:versionID="0e2dc70ae2c797e0d0cea54da272ecc3">
  <xsd:schema xmlns:xsd="http://www.w3.org/2001/XMLSchema" xmlns:xs="http://www.w3.org/2001/XMLSchema" xmlns:p="http://schemas.microsoft.com/office/2006/metadata/properties" xmlns:ns2="694607f0-dbf4-447a-909f-792a1415f9d3" xmlns:ns3="32c98311-347d-4608-8033-3950f7df650a" targetNamespace="http://schemas.microsoft.com/office/2006/metadata/properties" ma:root="true" ma:fieldsID="5d5300a00ec5b4f76d3ee260b1e1f78e" ns2:_="" ns3:_="">
    <xsd:import namespace="694607f0-dbf4-447a-909f-792a1415f9d3"/>
    <xsd:import namespace="32c98311-347d-4608-8033-3950f7df65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4607f0-dbf4-447a-909f-792a1415f9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c98311-347d-4608-8033-3950f7df65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ba223d-742f-4a43-904c-bf5ee1ae90e0}" ma:internalName="TaxCatchAll" ma:showField="CatchAllData" ma:web="32c98311-347d-4608-8033-3950f7df6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2c98311-347d-4608-8033-3950f7df650a" xsi:nil="true"/>
    <lcf76f155ced4ddcb4097134ff3c332f xmlns="694607f0-dbf4-447a-909f-792a1415f9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28A7DD-3FCE-4391-BC60-074120B59DF6}"/>
</file>

<file path=customXml/itemProps2.xml><?xml version="1.0" encoding="utf-8"?>
<ds:datastoreItem xmlns:ds="http://schemas.openxmlformats.org/officeDocument/2006/customXml" ds:itemID="{5CABC80C-D3E9-46C6-8322-921F5F37C123}"/>
</file>

<file path=customXml/itemProps3.xml><?xml version="1.0" encoding="utf-8"?>
<ds:datastoreItem xmlns:ds="http://schemas.openxmlformats.org/officeDocument/2006/customXml" ds:itemID="{35DD8A6F-F630-41CB-9D24-4A06776CF668}"/>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2026-09-21T07:43:28Z</dcterms:created>
  <dcterms:modified xsi:type="dcterms:W3CDTF">2026-09-21T07:43:28Z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0x0101006757278DEFFA5A418B5C9C144B22388B</vt:lpwstr>
  </property>
</Properties>
</file>